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C443F" w14:textId="591E326A" w:rsidR="000F2E50" w:rsidRDefault="00237889" w:rsidP="00FC5AEE">
      <w:pPr>
        <w:rPr>
          <w:color w:val="3A3A3A"/>
        </w:rPr>
      </w:pPr>
      <w:r>
        <w:rPr>
          <w:rFonts w:ascii="Times New Roman" w:hAnsi="Times New Roman"/>
          <w:noProof/>
        </w:rPr>
        <mc:AlternateContent>
          <mc:Choice Requires="wps">
            <w:drawing>
              <wp:anchor distT="0" distB="0" distL="114300" distR="114300" simplePos="0" relativeHeight="251663872" behindDoc="0" locked="0" layoutInCell="1" allowOverlap="1" wp14:anchorId="415990B8" wp14:editId="2F75E6A6">
                <wp:simplePos x="0" y="0"/>
                <wp:positionH relativeFrom="column">
                  <wp:posOffset>2667000</wp:posOffset>
                </wp:positionH>
                <wp:positionV relativeFrom="paragraph">
                  <wp:posOffset>147320</wp:posOffset>
                </wp:positionV>
                <wp:extent cx="2567940" cy="723900"/>
                <wp:effectExtent l="0" t="0" r="0" b="0"/>
                <wp:wrapNone/>
                <wp:docPr id="103495036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723900"/>
                        </a:xfrm>
                        <a:prstGeom prst="rect">
                          <a:avLst/>
                        </a:prstGeom>
                        <a:solidFill>
                          <a:srgbClr val="FFFFFF"/>
                        </a:solidFill>
                        <a:ln w="9525">
                          <a:noFill/>
                          <a:miter lim="800000"/>
                          <a:headEnd/>
                          <a:tailEnd/>
                        </a:ln>
                      </wps:spPr>
                      <wps:txbx>
                        <w:txbxContent>
                          <w:p w14:paraId="39334A7C" w14:textId="77777777" w:rsidR="000F2E50" w:rsidRPr="000F2E50" w:rsidRDefault="000F2E50" w:rsidP="000F2E50">
                            <w:pPr>
                              <w:spacing w:after="0" w:line="240" w:lineRule="auto"/>
                              <w:jc w:val="right"/>
                              <w:rPr>
                                <w:b/>
                                <w:bCs/>
                                <w:sz w:val="18"/>
                                <w:szCs w:val="18"/>
                              </w:rPr>
                            </w:pPr>
                            <w:r w:rsidRPr="000F2E50">
                              <w:rPr>
                                <w:b/>
                                <w:bCs/>
                                <w:sz w:val="18"/>
                                <w:szCs w:val="18"/>
                              </w:rPr>
                              <w:t>DIRECTION DE L’ECONOMIE, DE L’EMPLOI DU TRAVAIL ET DES SOLIDARITES</w:t>
                            </w:r>
                          </w:p>
                          <w:p w14:paraId="7FBD468B" w14:textId="77777777" w:rsidR="000F2E50" w:rsidRPr="00932A0D" w:rsidRDefault="000F2E50" w:rsidP="000F2E50">
                            <w:pPr>
                              <w:spacing w:after="0" w:line="240" w:lineRule="auto"/>
                              <w:jc w:val="right"/>
                              <w:rPr>
                                <w:sz w:val="6"/>
                                <w:szCs w:val="6"/>
                              </w:rPr>
                            </w:pPr>
                          </w:p>
                          <w:p w14:paraId="1B4837FC" w14:textId="77777777" w:rsidR="000F2E50" w:rsidRPr="000F2E50" w:rsidRDefault="000F2E50" w:rsidP="000F2E50">
                            <w:pPr>
                              <w:spacing w:after="0" w:line="240" w:lineRule="auto"/>
                              <w:jc w:val="right"/>
                              <w:rPr>
                                <w:b/>
                                <w:bCs/>
                                <w:sz w:val="18"/>
                                <w:szCs w:val="18"/>
                              </w:rPr>
                            </w:pPr>
                            <w:r w:rsidRPr="000F2E50">
                              <w:rPr>
                                <w:b/>
                                <w:bCs/>
                                <w:sz w:val="18"/>
                                <w:szCs w:val="18"/>
                              </w:rPr>
                              <w:t>POLE SOLIDARITES</w:t>
                            </w:r>
                          </w:p>
                          <w:p w14:paraId="3C989131" w14:textId="77777777" w:rsidR="000F2E50" w:rsidRDefault="000F2E50" w:rsidP="000F2E50">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990B8" id="_x0000_t202" coordsize="21600,21600" o:spt="202" path="m,l,21600r21600,l21600,xe">
                <v:stroke joinstyle="miter"/>
                <v:path gradientshapeok="t" o:connecttype="rect"/>
              </v:shapetype>
              <v:shape id="Zone de texte 1" o:spid="_x0000_s1026" type="#_x0000_t202" style="position:absolute;margin-left:210pt;margin-top:11.6pt;width:202.2pt;height: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" stroked="f">
                <v:textbox>
                  <w:txbxContent>
                    <w:p w14:paraId="39334A7C" w14:textId="77777777" w:rsidR="000F2E50" w:rsidRPr="000F2E50" w:rsidRDefault="000F2E50" w:rsidP="000F2E50">
                      <w:pPr>
                        <w:spacing w:after="0" w:line="240" w:lineRule="auto"/>
                        <w:jc w:val="right"/>
                        <w:rPr>
                          <w:b/>
                          <w:bCs/>
                          <w:sz w:val="18"/>
                          <w:szCs w:val="18"/>
                        </w:rPr>
                      </w:pPr>
                      <w:r w:rsidRPr="000F2E50">
                        <w:rPr>
                          <w:b/>
                          <w:bCs/>
                          <w:sz w:val="18"/>
                          <w:szCs w:val="18"/>
                        </w:rPr>
                        <w:t>DIRECTION DE L’ECONOMIE, DE L’EMPLOI DU TRAVAIL ET DES SOLIDARITES</w:t>
                      </w:r>
                    </w:p>
                    <w:p w14:paraId="7FBD468B" w14:textId="77777777" w:rsidR="000F2E50" w:rsidRPr="00932A0D" w:rsidRDefault="000F2E50" w:rsidP="000F2E50">
                      <w:pPr>
                        <w:spacing w:after="0" w:line="240" w:lineRule="auto"/>
                        <w:jc w:val="right"/>
                        <w:rPr>
                          <w:sz w:val="6"/>
                          <w:szCs w:val="6"/>
                        </w:rPr>
                      </w:pPr>
                    </w:p>
                    <w:p w14:paraId="1B4837FC" w14:textId="77777777" w:rsidR="000F2E50" w:rsidRPr="000F2E50" w:rsidRDefault="000F2E50" w:rsidP="000F2E50">
                      <w:pPr>
                        <w:spacing w:after="0" w:line="240" w:lineRule="auto"/>
                        <w:jc w:val="right"/>
                        <w:rPr>
                          <w:b/>
                          <w:bCs/>
                          <w:sz w:val="18"/>
                          <w:szCs w:val="18"/>
                        </w:rPr>
                      </w:pPr>
                      <w:r w:rsidRPr="000F2E50">
                        <w:rPr>
                          <w:b/>
                          <w:bCs/>
                          <w:sz w:val="18"/>
                          <w:szCs w:val="18"/>
                        </w:rPr>
                        <w:t>POLE SOLIDARITES</w:t>
                      </w:r>
                    </w:p>
                    <w:p w14:paraId="3C989131" w14:textId="77777777" w:rsidR="000F2E50" w:rsidRDefault="000F2E50" w:rsidP="000F2E50">
                      <w:pPr>
                        <w:spacing w:line="240" w:lineRule="auto"/>
                      </w:pPr>
                    </w:p>
                  </w:txbxContent>
                </v:textbox>
              </v:shape>
            </w:pict>
          </mc:Fallback>
        </mc:AlternateContent>
      </w:r>
      <w:r w:rsidR="000F2E50" w:rsidRPr="004F1991">
        <w:rPr>
          <w:b/>
          <w:bCs/>
          <w:noProof/>
          <w:color w:val="000000"/>
          <w:kern w:val="3"/>
          <w:sz w:val="18"/>
          <w:szCs w:val="18"/>
        </w:rPr>
        <w:drawing>
          <wp:anchor distT="0" distB="0" distL="114300" distR="114300" simplePos="0" relativeHeight="251656704" behindDoc="0" locked="0" layoutInCell="1" allowOverlap="1" wp14:anchorId="07E7D176" wp14:editId="7096711B">
            <wp:simplePos x="0" y="0"/>
            <wp:positionH relativeFrom="column">
              <wp:posOffset>-222250</wp:posOffset>
            </wp:positionH>
            <wp:positionV relativeFrom="paragraph">
              <wp:posOffset>107950</wp:posOffset>
            </wp:positionV>
            <wp:extent cx="1089660" cy="10287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9660" cy="1028700"/>
                    </a:xfrm>
                    <a:prstGeom prst="rect">
                      <a:avLst/>
                    </a:prstGeom>
                    <a:noFill/>
                  </pic:spPr>
                </pic:pic>
              </a:graphicData>
            </a:graphic>
            <wp14:sizeRelV relativeFrom="margin">
              <wp14:pctHeight>0</wp14:pctHeight>
            </wp14:sizeRelV>
          </wp:anchor>
        </w:drawing>
      </w:r>
    </w:p>
    <w:p w14:paraId="5285C24F" w14:textId="3EAC6EF2" w:rsidR="000F2E50" w:rsidRDefault="000F2E50" w:rsidP="0012475B">
      <w:pPr>
        <w:pStyle w:val="NormalWeb"/>
        <w:shd w:val="clear" w:color="auto" w:fill="FFFFFF"/>
        <w:rPr>
          <w:rFonts w:ascii="Marianne" w:hAnsi="Marianne"/>
          <w:color w:val="3A3A3A"/>
        </w:rPr>
      </w:pPr>
      <w:r>
        <w:rPr>
          <w:rFonts w:ascii="Marianne" w:hAnsi="Marianne"/>
          <w:color w:val="3A3A3A"/>
        </w:rPr>
        <w:tab/>
      </w:r>
      <w:r>
        <w:rPr>
          <w:rFonts w:ascii="Marianne" w:hAnsi="Marianne"/>
          <w:color w:val="3A3A3A"/>
        </w:rPr>
        <w:tab/>
      </w:r>
      <w:r>
        <w:rPr>
          <w:rFonts w:ascii="Marianne" w:hAnsi="Marianne"/>
          <w:color w:val="3A3A3A"/>
        </w:rPr>
        <w:tab/>
      </w:r>
      <w:r>
        <w:rPr>
          <w:rFonts w:ascii="Marianne" w:hAnsi="Marianne"/>
          <w:color w:val="3A3A3A"/>
        </w:rPr>
        <w:tab/>
      </w:r>
      <w:r>
        <w:rPr>
          <w:rFonts w:ascii="Marianne" w:hAnsi="Marianne"/>
          <w:color w:val="3A3A3A"/>
        </w:rPr>
        <w:tab/>
      </w:r>
      <w:r>
        <w:rPr>
          <w:rFonts w:ascii="Marianne" w:hAnsi="Marianne"/>
          <w:color w:val="3A3A3A"/>
        </w:rPr>
        <w:tab/>
      </w:r>
      <w:r>
        <w:rPr>
          <w:rFonts w:ascii="Marianne" w:hAnsi="Marianne"/>
          <w:color w:val="3A3A3A"/>
        </w:rPr>
        <w:tab/>
      </w:r>
    </w:p>
    <w:p w14:paraId="651731B6" w14:textId="77777777" w:rsidR="000F2E50" w:rsidRDefault="000F2E50" w:rsidP="0012475B">
      <w:pPr>
        <w:pStyle w:val="NormalWeb"/>
        <w:shd w:val="clear" w:color="auto" w:fill="FFFFFF"/>
        <w:rPr>
          <w:rFonts w:ascii="Marianne" w:hAnsi="Marianne"/>
          <w:color w:val="3A3A3A"/>
        </w:rPr>
      </w:pPr>
    </w:p>
    <w:p w14:paraId="5D82D98C" w14:textId="77777777" w:rsidR="000F2E50" w:rsidRDefault="000F2E50" w:rsidP="0012475B">
      <w:pPr>
        <w:pStyle w:val="NormalWeb"/>
        <w:shd w:val="clear" w:color="auto" w:fill="FFFFFF"/>
        <w:rPr>
          <w:rFonts w:ascii="Marianne" w:hAnsi="Marianne"/>
          <w:color w:val="3A3A3A"/>
        </w:rPr>
      </w:pPr>
    </w:p>
    <w:p w14:paraId="6A64D7FB" w14:textId="77777777" w:rsidR="000F2E50" w:rsidRDefault="000F2E50" w:rsidP="0012475B">
      <w:pPr>
        <w:pStyle w:val="NormalWeb"/>
        <w:shd w:val="clear" w:color="auto" w:fill="FFFFFF"/>
        <w:rPr>
          <w:rFonts w:ascii="Marianne" w:hAnsi="Marianne"/>
          <w:color w:val="3A3A3A"/>
        </w:rPr>
      </w:pPr>
    </w:p>
    <w:p w14:paraId="60872FBF" w14:textId="6F319C49" w:rsidR="000F2E50" w:rsidRDefault="004E1245" w:rsidP="004E1245">
      <w:pPr>
        <w:pStyle w:val="NormalWeb"/>
        <w:shd w:val="clear" w:color="auto" w:fill="FFFFFF"/>
        <w:jc w:val="center"/>
        <w:rPr>
          <w:rFonts w:ascii="Marianne" w:hAnsi="Marianne"/>
          <w:color w:val="3A3A3A"/>
        </w:rPr>
      </w:pPr>
      <w:r>
        <w:rPr>
          <w:rFonts w:ascii="Marianne" w:hAnsi="Marianne"/>
          <w:color w:val="3A3A3A"/>
        </w:rPr>
        <w:t>_______________________________________________________</w:t>
      </w:r>
    </w:p>
    <w:p w14:paraId="49A8A21B" w14:textId="34CDB1A9" w:rsidR="000F2E50" w:rsidRPr="004E1245" w:rsidRDefault="000F2E50" w:rsidP="000F2E50">
      <w:pPr>
        <w:pStyle w:val="NormalWeb"/>
        <w:shd w:val="clear" w:color="auto" w:fill="FFFFFF"/>
        <w:tabs>
          <w:tab w:val="left" w:pos="2520"/>
        </w:tabs>
        <w:spacing w:before="0" w:beforeAutospacing="0" w:after="0" w:afterAutospacing="0" w:line="276" w:lineRule="auto"/>
        <w:jc w:val="center"/>
        <w:rPr>
          <w:rFonts w:ascii="Marianne" w:hAnsi="Marianne"/>
          <w:b/>
          <w:bCs/>
          <w:color w:val="3A3A3A"/>
        </w:rPr>
      </w:pPr>
      <w:bookmarkStart w:id="0" w:name="_Hlk197334660"/>
      <w:r w:rsidRPr="004E1245">
        <w:rPr>
          <w:rFonts w:ascii="Marianne" w:hAnsi="Marianne"/>
          <w:b/>
          <w:bCs/>
          <w:color w:val="3A3A3A"/>
        </w:rPr>
        <w:t xml:space="preserve">AVIS D’APPEL </w:t>
      </w:r>
      <w:r w:rsidR="00851669" w:rsidRPr="004E1245">
        <w:rPr>
          <w:rFonts w:ascii="Marianne" w:hAnsi="Marianne"/>
          <w:b/>
          <w:bCs/>
          <w:color w:val="3A3A3A"/>
        </w:rPr>
        <w:t>À</w:t>
      </w:r>
      <w:r w:rsidRPr="004E1245">
        <w:rPr>
          <w:rFonts w:ascii="Marianne" w:hAnsi="Marianne"/>
          <w:b/>
          <w:bCs/>
          <w:color w:val="3A3A3A"/>
        </w:rPr>
        <w:t xml:space="preserve"> PROJET</w:t>
      </w:r>
    </w:p>
    <w:p w14:paraId="14193E3E" w14:textId="2CF2126F" w:rsidR="000F2E50" w:rsidRPr="004E1245" w:rsidRDefault="00A604EC" w:rsidP="000F2E50">
      <w:pPr>
        <w:pStyle w:val="NormalWeb"/>
        <w:shd w:val="clear" w:color="auto" w:fill="FFFFFF"/>
        <w:tabs>
          <w:tab w:val="left" w:pos="2520"/>
        </w:tabs>
        <w:spacing w:before="0" w:beforeAutospacing="0" w:after="0" w:afterAutospacing="0" w:line="276" w:lineRule="auto"/>
        <w:jc w:val="center"/>
        <w:rPr>
          <w:rFonts w:ascii="Marianne" w:hAnsi="Marianne"/>
          <w:b/>
          <w:bCs/>
          <w:color w:val="3A3A3A"/>
        </w:rPr>
      </w:pPr>
      <w:r>
        <w:rPr>
          <w:rFonts w:ascii="Marianne" w:hAnsi="Marianne"/>
          <w:b/>
          <w:bCs/>
          <w:color w:val="3A3A3A"/>
        </w:rPr>
        <w:t xml:space="preserve">REVISION </w:t>
      </w:r>
      <w:r w:rsidRPr="004E1245">
        <w:rPr>
          <w:rFonts w:ascii="Marianne" w:hAnsi="Marianne"/>
          <w:b/>
          <w:bCs/>
          <w:color w:val="3A3A3A"/>
        </w:rPr>
        <w:t>DU</w:t>
      </w:r>
      <w:r w:rsidR="000F2E50" w:rsidRPr="004E1245">
        <w:rPr>
          <w:rFonts w:ascii="Marianne" w:hAnsi="Marianne"/>
          <w:b/>
          <w:bCs/>
          <w:color w:val="3A3A3A"/>
        </w:rPr>
        <w:t xml:space="preserve"> SCHEMA REGIONAL </w:t>
      </w:r>
    </w:p>
    <w:p w14:paraId="6363F983" w14:textId="77777777" w:rsidR="000F2E50" w:rsidRPr="004E1245" w:rsidRDefault="000F2E50" w:rsidP="000F2E50">
      <w:pPr>
        <w:pStyle w:val="NormalWeb"/>
        <w:shd w:val="clear" w:color="auto" w:fill="FFFFFF"/>
        <w:tabs>
          <w:tab w:val="left" w:pos="2520"/>
        </w:tabs>
        <w:spacing w:before="0" w:beforeAutospacing="0" w:after="0" w:afterAutospacing="0" w:line="276" w:lineRule="auto"/>
        <w:jc w:val="center"/>
        <w:rPr>
          <w:rFonts w:ascii="Marianne" w:hAnsi="Marianne"/>
          <w:b/>
          <w:bCs/>
          <w:color w:val="3A3A3A"/>
        </w:rPr>
      </w:pPr>
      <w:r w:rsidRPr="004E1245">
        <w:rPr>
          <w:rFonts w:ascii="Marianne" w:hAnsi="Marianne"/>
          <w:b/>
          <w:bCs/>
          <w:color w:val="3A3A3A"/>
        </w:rPr>
        <w:t>DES MANDATAIRES JUDICIAIRES A LA PROTECTION DES MAJEURS</w:t>
      </w:r>
    </w:p>
    <w:p w14:paraId="0271F5A2" w14:textId="1958904E" w:rsidR="000F2E50" w:rsidRDefault="000F2E50" w:rsidP="000F2E50">
      <w:pPr>
        <w:pStyle w:val="NormalWeb"/>
        <w:shd w:val="clear" w:color="auto" w:fill="FFFFFF"/>
        <w:tabs>
          <w:tab w:val="left" w:pos="2520"/>
        </w:tabs>
        <w:spacing w:before="0" w:beforeAutospacing="0" w:after="0" w:afterAutospacing="0" w:line="276" w:lineRule="auto"/>
        <w:jc w:val="center"/>
        <w:rPr>
          <w:rFonts w:ascii="Marianne" w:hAnsi="Marianne"/>
          <w:color w:val="3A3A3A"/>
        </w:rPr>
      </w:pPr>
      <w:r w:rsidRPr="004E1245">
        <w:rPr>
          <w:rFonts w:ascii="Marianne" w:hAnsi="Marianne"/>
          <w:b/>
          <w:bCs/>
          <w:color w:val="3A3A3A"/>
        </w:rPr>
        <w:t xml:space="preserve"> ET DELEGUES AUX PRESTATIONS FAMILIALES</w:t>
      </w:r>
      <w:bookmarkEnd w:id="0"/>
    </w:p>
    <w:p w14:paraId="4C53700F" w14:textId="77777777" w:rsidR="000F2E50" w:rsidRDefault="000F2E50" w:rsidP="000F2E50">
      <w:pPr>
        <w:pStyle w:val="NormalWeb"/>
        <w:shd w:val="clear" w:color="auto" w:fill="FFFFFF"/>
        <w:tabs>
          <w:tab w:val="left" w:pos="2520"/>
        </w:tabs>
        <w:spacing w:before="0" w:beforeAutospacing="0" w:after="0" w:afterAutospacing="0" w:line="276" w:lineRule="auto"/>
        <w:jc w:val="center"/>
        <w:rPr>
          <w:rFonts w:ascii="Marianne" w:hAnsi="Marianne"/>
          <w:color w:val="3A3A3A"/>
        </w:rPr>
      </w:pPr>
    </w:p>
    <w:p w14:paraId="522A1BEC" w14:textId="7FBC5795" w:rsidR="004E1245" w:rsidRDefault="004E1245" w:rsidP="000F2E50">
      <w:pPr>
        <w:pStyle w:val="NormalWeb"/>
        <w:shd w:val="clear" w:color="auto" w:fill="FFFFFF"/>
        <w:tabs>
          <w:tab w:val="left" w:pos="2520"/>
        </w:tabs>
        <w:spacing w:before="0" w:beforeAutospacing="0" w:after="0" w:afterAutospacing="0" w:line="276" w:lineRule="auto"/>
        <w:jc w:val="center"/>
        <w:rPr>
          <w:rFonts w:ascii="Marianne" w:hAnsi="Marianne"/>
          <w:color w:val="3A3A3A"/>
        </w:rPr>
      </w:pPr>
      <w:r>
        <w:rPr>
          <w:rFonts w:ascii="Marianne" w:hAnsi="Marianne"/>
          <w:color w:val="3A3A3A"/>
        </w:rPr>
        <w:t>________________________________________________________</w:t>
      </w:r>
    </w:p>
    <w:p w14:paraId="62D49B4E" w14:textId="77777777" w:rsidR="004E1245" w:rsidRDefault="004E1245" w:rsidP="000F2E50">
      <w:pPr>
        <w:pStyle w:val="NormalWeb"/>
        <w:shd w:val="clear" w:color="auto" w:fill="FFFFFF"/>
        <w:tabs>
          <w:tab w:val="left" w:pos="2520"/>
        </w:tabs>
        <w:spacing w:before="0" w:beforeAutospacing="0" w:after="0" w:afterAutospacing="0" w:line="276" w:lineRule="auto"/>
        <w:jc w:val="center"/>
        <w:rPr>
          <w:rFonts w:ascii="Marianne" w:hAnsi="Marianne"/>
          <w:color w:val="3A3A3A"/>
        </w:rPr>
      </w:pPr>
    </w:p>
    <w:p w14:paraId="45D5DE09" w14:textId="77777777" w:rsidR="000F2E50" w:rsidRDefault="000F2E50" w:rsidP="000F2E50">
      <w:pPr>
        <w:pStyle w:val="NormalWeb"/>
        <w:shd w:val="clear" w:color="auto" w:fill="FFFFFF"/>
        <w:tabs>
          <w:tab w:val="left" w:pos="2520"/>
        </w:tabs>
        <w:spacing w:before="0" w:beforeAutospacing="0" w:after="0" w:afterAutospacing="0" w:line="276" w:lineRule="auto"/>
        <w:jc w:val="center"/>
        <w:rPr>
          <w:rFonts w:ascii="Marianne" w:hAnsi="Marianne"/>
          <w:color w:val="3A3A3A"/>
        </w:rPr>
      </w:pPr>
    </w:p>
    <w:p w14:paraId="1E5E362D" w14:textId="77777777" w:rsidR="004C7E9B" w:rsidRPr="004C7E9B" w:rsidRDefault="004C7E9B" w:rsidP="000F2E50">
      <w:pPr>
        <w:pStyle w:val="NormalWeb"/>
        <w:shd w:val="clear" w:color="auto" w:fill="FFFFFF"/>
        <w:tabs>
          <w:tab w:val="left" w:pos="2520"/>
        </w:tabs>
        <w:spacing w:before="0" w:beforeAutospacing="0" w:after="0" w:afterAutospacing="0" w:line="276" w:lineRule="auto"/>
        <w:jc w:val="center"/>
        <w:rPr>
          <w:rFonts w:ascii="Marianne" w:hAnsi="Marianne"/>
          <w:color w:val="3A3A3A"/>
          <w:sz w:val="10"/>
          <w:szCs w:val="10"/>
        </w:rPr>
      </w:pPr>
    </w:p>
    <w:p w14:paraId="672C9260" w14:textId="2A1FBB39" w:rsidR="000F2E50" w:rsidRDefault="000F2E50" w:rsidP="000F2E50">
      <w:pPr>
        <w:pStyle w:val="NormalWeb"/>
        <w:shd w:val="clear" w:color="auto" w:fill="FFFFFF"/>
        <w:tabs>
          <w:tab w:val="left" w:pos="2520"/>
        </w:tabs>
        <w:spacing w:before="0" w:beforeAutospacing="0" w:after="0" w:afterAutospacing="0" w:line="276" w:lineRule="auto"/>
        <w:jc w:val="center"/>
        <w:rPr>
          <w:rFonts w:ascii="Marianne" w:hAnsi="Marianne"/>
          <w:color w:val="3A3A3A"/>
        </w:rPr>
      </w:pPr>
      <w:r>
        <w:rPr>
          <w:rFonts w:ascii="Marianne" w:hAnsi="Marianne"/>
          <w:color w:val="3A3A3A"/>
        </w:rPr>
        <w:t>DEPARTEMENT DE LA GUADELOUPE</w:t>
      </w:r>
    </w:p>
    <w:p w14:paraId="24062377" w14:textId="77777777" w:rsidR="000F2E50" w:rsidRDefault="000F2E50" w:rsidP="0012475B">
      <w:pPr>
        <w:pStyle w:val="NormalWeb"/>
        <w:shd w:val="clear" w:color="auto" w:fill="FFFFFF"/>
        <w:rPr>
          <w:rFonts w:ascii="Marianne" w:hAnsi="Marianne"/>
          <w:color w:val="3A3A3A"/>
        </w:rPr>
      </w:pPr>
    </w:p>
    <w:tbl>
      <w:tblPr>
        <w:tblStyle w:val="Grilledutableau"/>
        <w:tblW w:w="0" w:type="auto"/>
        <w:tblLook w:val="04A0" w:firstRow="1" w:lastRow="0" w:firstColumn="1" w:lastColumn="0" w:noHBand="0" w:noVBand="1"/>
      </w:tblPr>
      <w:tblGrid>
        <w:gridCol w:w="4606"/>
        <w:gridCol w:w="4606"/>
      </w:tblGrid>
      <w:tr w:rsidR="00EF43C2" w:rsidRPr="00EF43C2" w14:paraId="225A2D6B" w14:textId="77777777" w:rsidTr="000F2E50">
        <w:tc>
          <w:tcPr>
            <w:tcW w:w="4606" w:type="dxa"/>
          </w:tcPr>
          <w:p w14:paraId="737FCF66" w14:textId="0B3B386C" w:rsidR="004C7E9B" w:rsidRPr="00EF43C2" w:rsidRDefault="004C7E9B" w:rsidP="004C7E9B">
            <w:pPr>
              <w:pStyle w:val="NormalWeb"/>
              <w:spacing w:line="360" w:lineRule="auto"/>
              <w:rPr>
                <w:rFonts w:asciiTheme="minorHAnsi" w:hAnsiTheme="minorHAnsi" w:cstheme="minorHAnsi"/>
                <w:b/>
                <w:bCs/>
                <w:color w:val="000099"/>
              </w:rPr>
            </w:pPr>
            <w:bookmarkStart w:id="1" w:name="_Hlk197333476"/>
            <w:r w:rsidRPr="00EF43C2">
              <w:rPr>
                <w:rFonts w:asciiTheme="minorHAnsi" w:hAnsiTheme="minorHAnsi" w:cstheme="minorHAnsi"/>
                <w:b/>
                <w:bCs/>
                <w:color w:val="000099"/>
              </w:rPr>
              <w:t>Publication de l’appel à projet</w:t>
            </w:r>
          </w:p>
        </w:tc>
        <w:tc>
          <w:tcPr>
            <w:tcW w:w="4606" w:type="dxa"/>
          </w:tcPr>
          <w:p w14:paraId="09447571" w14:textId="0D3D394F" w:rsidR="004C7E9B" w:rsidRPr="00EF43C2" w:rsidRDefault="00716187" w:rsidP="004C7E9B">
            <w:pPr>
              <w:pStyle w:val="NormalWeb"/>
              <w:spacing w:line="276" w:lineRule="auto"/>
              <w:rPr>
                <w:rFonts w:asciiTheme="minorHAnsi" w:hAnsiTheme="minorHAnsi" w:cstheme="minorHAnsi"/>
                <w:b/>
                <w:bCs/>
                <w:color w:val="000099"/>
              </w:rPr>
            </w:pPr>
            <w:r w:rsidRPr="00EF43C2">
              <w:rPr>
                <w:rFonts w:asciiTheme="minorHAnsi" w:hAnsiTheme="minorHAnsi" w:cstheme="minorHAnsi"/>
                <w:b/>
                <w:bCs/>
                <w:color w:val="000099"/>
              </w:rPr>
              <w:t>Mardi 06 mai 2025</w:t>
            </w:r>
          </w:p>
        </w:tc>
      </w:tr>
      <w:tr w:rsidR="00EF43C2" w:rsidRPr="00EF43C2" w14:paraId="3D4FC014" w14:textId="77777777" w:rsidTr="000F2E50">
        <w:tc>
          <w:tcPr>
            <w:tcW w:w="4606" w:type="dxa"/>
          </w:tcPr>
          <w:p w14:paraId="788D32A4" w14:textId="6381D5F8" w:rsidR="004C7E9B" w:rsidRPr="00EF43C2" w:rsidRDefault="004C7E9B" w:rsidP="004C7E9B">
            <w:pPr>
              <w:pStyle w:val="NormalWeb"/>
              <w:spacing w:line="360" w:lineRule="auto"/>
              <w:rPr>
                <w:rFonts w:asciiTheme="minorHAnsi" w:hAnsiTheme="minorHAnsi" w:cstheme="minorHAnsi"/>
                <w:b/>
                <w:bCs/>
                <w:color w:val="000099"/>
              </w:rPr>
            </w:pPr>
            <w:r w:rsidRPr="00EF43C2">
              <w:rPr>
                <w:rFonts w:asciiTheme="minorHAnsi" w:hAnsiTheme="minorHAnsi" w:cstheme="minorHAnsi"/>
                <w:b/>
                <w:bCs/>
                <w:color w:val="000099"/>
              </w:rPr>
              <w:t>Clôture de l’appel à projet</w:t>
            </w:r>
          </w:p>
        </w:tc>
        <w:tc>
          <w:tcPr>
            <w:tcW w:w="4606" w:type="dxa"/>
          </w:tcPr>
          <w:p w14:paraId="5BDCB670" w14:textId="68046128" w:rsidR="004C7E9B" w:rsidRPr="00EF43C2" w:rsidRDefault="00716187" w:rsidP="004C7E9B">
            <w:pPr>
              <w:pStyle w:val="NormalWeb"/>
              <w:spacing w:line="276" w:lineRule="auto"/>
              <w:rPr>
                <w:rFonts w:asciiTheme="minorHAnsi" w:hAnsiTheme="minorHAnsi" w:cstheme="minorHAnsi"/>
                <w:b/>
                <w:bCs/>
                <w:color w:val="000099"/>
              </w:rPr>
            </w:pPr>
            <w:r w:rsidRPr="00EF43C2">
              <w:rPr>
                <w:rFonts w:asciiTheme="minorHAnsi" w:hAnsiTheme="minorHAnsi" w:cstheme="minorHAnsi"/>
                <w:b/>
                <w:bCs/>
                <w:color w:val="000099"/>
              </w:rPr>
              <w:t>Mercredi 04 juin 2025</w:t>
            </w:r>
          </w:p>
        </w:tc>
      </w:tr>
      <w:tr w:rsidR="00EF43C2" w:rsidRPr="00EF43C2" w14:paraId="46A09505" w14:textId="77777777" w:rsidTr="000F2E50">
        <w:tc>
          <w:tcPr>
            <w:tcW w:w="4606" w:type="dxa"/>
          </w:tcPr>
          <w:p w14:paraId="37888D7E" w14:textId="202321CF" w:rsidR="004C7E9B" w:rsidRPr="00EF43C2" w:rsidRDefault="004C7E9B" w:rsidP="004C7E9B">
            <w:pPr>
              <w:pStyle w:val="NormalWeb"/>
              <w:spacing w:line="360" w:lineRule="auto"/>
              <w:rPr>
                <w:rFonts w:asciiTheme="minorHAnsi" w:hAnsiTheme="minorHAnsi" w:cstheme="minorHAnsi"/>
                <w:b/>
                <w:bCs/>
                <w:color w:val="000099"/>
              </w:rPr>
            </w:pPr>
            <w:r w:rsidRPr="00EF43C2">
              <w:rPr>
                <w:rFonts w:asciiTheme="minorHAnsi" w:hAnsiTheme="minorHAnsi" w:cstheme="minorHAnsi"/>
                <w:b/>
                <w:bCs/>
                <w:color w:val="000099"/>
              </w:rPr>
              <w:t>Dates des auditions</w:t>
            </w:r>
          </w:p>
        </w:tc>
        <w:tc>
          <w:tcPr>
            <w:tcW w:w="4606" w:type="dxa"/>
          </w:tcPr>
          <w:p w14:paraId="0CA8E688" w14:textId="0F22AC01" w:rsidR="004C7E9B" w:rsidRPr="00EF43C2" w:rsidRDefault="002E2412" w:rsidP="004C7E9B">
            <w:pPr>
              <w:pStyle w:val="NormalWeb"/>
              <w:spacing w:line="276" w:lineRule="auto"/>
              <w:rPr>
                <w:rFonts w:asciiTheme="minorHAnsi" w:hAnsiTheme="minorHAnsi" w:cstheme="minorHAnsi"/>
                <w:b/>
                <w:bCs/>
                <w:color w:val="000099"/>
              </w:rPr>
            </w:pPr>
            <w:r w:rsidRPr="00EF43C2">
              <w:rPr>
                <w:rFonts w:asciiTheme="minorHAnsi" w:hAnsiTheme="minorHAnsi" w:cstheme="minorHAnsi"/>
                <w:b/>
                <w:bCs/>
                <w:color w:val="000099"/>
              </w:rPr>
              <w:t xml:space="preserve">Mardi </w:t>
            </w:r>
            <w:r w:rsidR="00716187" w:rsidRPr="00EF43C2">
              <w:rPr>
                <w:rFonts w:asciiTheme="minorHAnsi" w:hAnsiTheme="minorHAnsi" w:cstheme="minorHAnsi"/>
                <w:b/>
                <w:bCs/>
                <w:color w:val="000099"/>
              </w:rPr>
              <w:t>10 juin</w:t>
            </w:r>
            <w:r w:rsidR="00091B16" w:rsidRPr="00EF43C2">
              <w:rPr>
                <w:rFonts w:asciiTheme="minorHAnsi" w:hAnsiTheme="minorHAnsi" w:cstheme="minorHAnsi"/>
                <w:b/>
                <w:bCs/>
                <w:color w:val="000099"/>
              </w:rPr>
              <w:t xml:space="preserve"> 2025</w:t>
            </w:r>
          </w:p>
        </w:tc>
      </w:tr>
      <w:bookmarkEnd w:id="1"/>
    </w:tbl>
    <w:p w14:paraId="6B349321" w14:textId="77777777" w:rsidR="000F2E50" w:rsidRDefault="000F2E50" w:rsidP="0012475B">
      <w:pPr>
        <w:pStyle w:val="NormalWeb"/>
        <w:shd w:val="clear" w:color="auto" w:fill="FFFFFF"/>
        <w:rPr>
          <w:rFonts w:ascii="Marianne" w:hAnsi="Marianne"/>
          <w:color w:val="3A3A3A"/>
        </w:rPr>
      </w:pPr>
    </w:p>
    <w:p w14:paraId="258AF30E" w14:textId="77777777" w:rsidR="00716187" w:rsidRDefault="00716187" w:rsidP="0012475B">
      <w:pPr>
        <w:pStyle w:val="NormalWeb"/>
        <w:shd w:val="clear" w:color="auto" w:fill="FFFFFF"/>
        <w:rPr>
          <w:rFonts w:ascii="Marianne" w:hAnsi="Marianne"/>
          <w:color w:val="3A3A3A"/>
        </w:rPr>
      </w:pPr>
    </w:p>
    <w:p w14:paraId="0340D3D4" w14:textId="77777777" w:rsidR="00716187" w:rsidRDefault="00716187" w:rsidP="0012475B">
      <w:pPr>
        <w:pStyle w:val="NormalWeb"/>
        <w:shd w:val="clear" w:color="auto" w:fill="FFFFFF"/>
        <w:rPr>
          <w:rFonts w:ascii="Marianne" w:hAnsi="Marianne"/>
          <w:color w:val="3A3A3A"/>
        </w:rPr>
      </w:pPr>
    </w:p>
    <w:p w14:paraId="7B02A749" w14:textId="54BBFDA2" w:rsidR="004E1245" w:rsidRPr="00A7354F" w:rsidRDefault="00A7354F" w:rsidP="00A7354F">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right="709"/>
        <w:jc w:val="center"/>
        <w:rPr>
          <w:b/>
          <w:bCs/>
          <w:sz w:val="20"/>
          <w:szCs w:val="20"/>
          <w:lang w:eastAsia="fr-FR"/>
        </w:rPr>
      </w:pPr>
      <w:bookmarkStart w:id="2" w:name="_Hlk197334929"/>
      <w:r w:rsidRPr="00A7354F">
        <w:rPr>
          <w:b/>
          <w:bCs/>
          <w:sz w:val="20"/>
          <w:szCs w:val="20"/>
          <w:lang w:eastAsia="fr-FR"/>
        </w:rPr>
        <w:t>Information et renseignements UNIQUEMENT par courriel</w:t>
      </w:r>
    </w:p>
    <w:p w14:paraId="0853F85C" w14:textId="77777777" w:rsidR="00A7354F" w:rsidRPr="00A7354F" w:rsidRDefault="00A7354F" w:rsidP="00A7354F">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right="709"/>
        <w:jc w:val="center"/>
        <w:rPr>
          <w:b/>
          <w:bCs/>
          <w:sz w:val="14"/>
          <w:szCs w:val="14"/>
          <w:lang w:eastAsia="fr-FR"/>
        </w:rPr>
      </w:pPr>
    </w:p>
    <w:p w14:paraId="63D898B6" w14:textId="0A56C9AE" w:rsidR="00A7354F" w:rsidRDefault="009D47AF" w:rsidP="00A7354F">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right="709"/>
        <w:jc w:val="center"/>
        <w:rPr>
          <w:b/>
          <w:bCs/>
          <w:color w:val="0033CC"/>
          <w:sz w:val="20"/>
          <w:szCs w:val="20"/>
          <w:lang w:eastAsia="fr-FR"/>
        </w:rPr>
      </w:pPr>
      <w:hyperlink r:id="rId9" w:history="1">
        <w:r w:rsidR="00A7354F" w:rsidRPr="00A350C9">
          <w:rPr>
            <w:rStyle w:val="Lienhypertexte"/>
            <w:b/>
            <w:bCs/>
            <w:sz w:val="20"/>
            <w:szCs w:val="20"/>
            <w:lang w:eastAsia="fr-FR"/>
          </w:rPr>
          <w:t>Deets-971.populations-vulnérables@deets.gouv.fr</w:t>
        </w:r>
      </w:hyperlink>
    </w:p>
    <w:bookmarkEnd w:id="2"/>
    <w:p w14:paraId="6171EE0F" w14:textId="77777777" w:rsidR="00A7354F" w:rsidRPr="00A7354F" w:rsidRDefault="00A7354F" w:rsidP="00A7354F">
      <w:pPr>
        <w:pBdr>
          <w:top w:val="single" w:sz="4" w:space="1" w:color="auto"/>
          <w:left w:val="single" w:sz="4" w:space="4" w:color="auto"/>
          <w:bottom w:val="single" w:sz="4" w:space="1" w:color="auto"/>
          <w:right w:val="single" w:sz="4" w:space="4" w:color="auto"/>
        </w:pBdr>
        <w:shd w:val="clear" w:color="auto" w:fill="DDD9C3" w:themeFill="background2" w:themeFillShade="E6"/>
        <w:spacing w:after="0" w:line="240" w:lineRule="auto"/>
        <w:ind w:right="709"/>
        <w:jc w:val="center"/>
        <w:rPr>
          <w:b/>
          <w:bCs/>
          <w:color w:val="0033CC"/>
          <w:sz w:val="10"/>
          <w:szCs w:val="10"/>
          <w:lang w:eastAsia="fr-FR"/>
        </w:rPr>
      </w:pPr>
    </w:p>
    <w:p w14:paraId="16692A5C" w14:textId="77777777" w:rsidR="004C7E9B" w:rsidRDefault="004C7E9B" w:rsidP="00A7354F">
      <w:pPr>
        <w:spacing w:after="0" w:line="240" w:lineRule="auto"/>
        <w:ind w:right="709"/>
        <w:jc w:val="center"/>
        <w:rPr>
          <w:sz w:val="20"/>
          <w:szCs w:val="20"/>
          <w:lang w:eastAsia="fr-FR"/>
        </w:rPr>
      </w:pPr>
    </w:p>
    <w:p w14:paraId="23B177A7" w14:textId="77777777" w:rsidR="00A7354F" w:rsidRDefault="00A7354F" w:rsidP="000F2E50">
      <w:pPr>
        <w:spacing w:after="0" w:line="240" w:lineRule="auto"/>
        <w:jc w:val="center"/>
        <w:rPr>
          <w:sz w:val="20"/>
          <w:szCs w:val="20"/>
          <w:lang w:eastAsia="fr-FR"/>
        </w:rPr>
      </w:pPr>
    </w:p>
    <w:p w14:paraId="65917E3E" w14:textId="77777777" w:rsidR="00A7354F" w:rsidRDefault="00A7354F" w:rsidP="000F2E50">
      <w:pPr>
        <w:spacing w:after="0" w:line="240" w:lineRule="auto"/>
        <w:jc w:val="center"/>
        <w:rPr>
          <w:sz w:val="20"/>
          <w:szCs w:val="20"/>
          <w:lang w:eastAsia="fr-FR"/>
        </w:rPr>
      </w:pPr>
    </w:p>
    <w:p w14:paraId="73BB7109" w14:textId="77777777" w:rsidR="001533CD" w:rsidRDefault="001533CD" w:rsidP="000F2E50">
      <w:pPr>
        <w:spacing w:after="0" w:line="240" w:lineRule="auto"/>
        <w:jc w:val="center"/>
        <w:rPr>
          <w:sz w:val="20"/>
          <w:szCs w:val="20"/>
          <w:lang w:eastAsia="fr-FR"/>
        </w:rPr>
      </w:pPr>
    </w:p>
    <w:p w14:paraId="1C07F10A" w14:textId="77777777" w:rsidR="001533CD" w:rsidRDefault="001533CD" w:rsidP="000F2E50">
      <w:pPr>
        <w:spacing w:after="0" w:line="240" w:lineRule="auto"/>
        <w:jc w:val="center"/>
        <w:rPr>
          <w:sz w:val="20"/>
          <w:szCs w:val="20"/>
          <w:lang w:eastAsia="fr-FR"/>
        </w:rPr>
      </w:pPr>
    </w:p>
    <w:p w14:paraId="6415CA3D" w14:textId="77777777" w:rsidR="00AA3991" w:rsidRDefault="00AA3991" w:rsidP="000F2E50">
      <w:pPr>
        <w:spacing w:after="0" w:line="240" w:lineRule="auto"/>
        <w:jc w:val="center"/>
        <w:rPr>
          <w:sz w:val="20"/>
          <w:szCs w:val="20"/>
          <w:lang w:eastAsia="fr-FR"/>
        </w:rPr>
      </w:pPr>
    </w:p>
    <w:p w14:paraId="53BE2506" w14:textId="257A68DE" w:rsidR="000F2E50" w:rsidRPr="004E1245" w:rsidRDefault="000F2E50" w:rsidP="000F2E50">
      <w:pPr>
        <w:spacing w:after="0" w:line="240" w:lineRule="auto"/>
        <w:jc w:val="center"/>
        <w:rPr>
          <w:sz w:val="20"/>
          <w:szCs w:val="20"/>
          <w:lang w:eastAsia="fr-FR"/>
        </w:rPr>
      </w:pPr>
      <w:r w:rsidRPr="004E1245">
        <w:rPr>
          <w:sz w:val="20"/>
          <w:szCs w:val="20"/>
          <w:lang w:eastAsia="fr-FR"/>
        </w:rPr>
        <w:t>Direction de l’économie, de l’emploi, du travail et des solidarités</w:t>
      </w:r>
    </w:p>
    <w:p w14:paraId="18C7A275" w14:textId="57FE2026" w:rsidR="000F2E50" w:rsidRPr="004E1245" w:rsidRDefault="000F2E50" w:rsidP="000F2E50">
      <w:pPr>
        <w:spacing w:after="0" w:line="240" w:lineRule="auto"/>
        <w:jc w:val="center"/>
        <w:rPr>
          <w:sz w:val="20"/>
          <w:szCs w:val="20"/>
          <w:lang w:eastAsia="fr-FR"/>
        </w:rPr>
      </w:pPr>
      <w:r w:rsidRPr="004E1245">
        <w:rPr>
          <w:sz w:val="20"/>
          <w:szCs w:val="20"/>
          <w:lang w:eastAsia="fr-FR"/>
        </w:rPr>
        <w:t>Service « protection des personnes vulnérables »</w:t>
      </w:r>
    </w:p>
    <w:p w14:paraId="49993D59" w14:textId="2B8E3BAF" w:rsidR="000F2E50" w:rsidRDefault="000F2E50" w:rsidP="000F2E50">
      <w:pPr>
        <w:spacing w:after="0" w:line="240" w:lineRule="auto"/>
        <w:jc w:val="center"/>
        <w:rPr>
          <w:sz w:val="20"/>
          <w:szCs w:val="20"/>
          <w:lang w:eastAsia="fr-FR"/>
        </w:rPr>
      </w:pPr>
      <w:r w:rsidRPr="004E1245">
        <w:rPr>
          <w:sz w:val="20"/>
          <w:szCs w:val="20"/>
          <w:lang w:eastAsia="fr-FR"/>
        </w:rPr>
        <w:t>Pôle des solidarités</w:t>
      </w:r>
    </w:p>
    <w:p w14:paraId="1CF21A88" w14:textId="71A6EED1" w:rsidR="006B2838" w:rsidRPr="00A604EC" w:rsidRDefault="006B2838" w:rsidP="009456D8">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r w:rsidRPr="00A604EC">
        <w:rPr>
          <w:rFonts w:asciiTheme="minorHAnsi" w:hAnsiTheme="minorHAnsi" w:cstheme="minorHAnsi"/>
          <w:b/>
          <w:bCs/>
          <w:color w:val="0033CC"/>
          <w:sz w:val="22"/>
          <w:szCs w:val="22"/>
          <w:u w:val="single"/>
        </w:rPr>
        <w:lastRenderedPageBreak/>
        <w:t xml:space="preserve">1 </w:t>
      </w:r>
      <w:r w:rsidR="00B05208" w:rsidRPr="00A604EC">
        <w:rPr>
          <w:rFonts w:asciiTheme="minorHAnsi" w:hAnsiTheme="minorHAnsi" w:cstheme="minorHAnsi"/>
          <w:b/>
          <w:bCs/>
          <w:color w:val="0033CC"/>
          <w:sz w:val="22"/>
          <w:szCs w:val="22"/>
          <w:u w:val="single"/>
        </w:rPr>
        <w:t>- Objet</w:t>
      </w:r>
      <w:r w:rsidRPr="00A604EC">
        <w:rPr>
          <w:rFonts w:asciiTheme="minorHAnsi" w:hAnsiTheme="minorHAnsi" w:cstheme="minorHAnsi"/>
          <w:b/>
          <w:bCs/>
          <w:color w:val="0033CC"/>
          <w:sz w:val="22"/>
          <w:szCs w:val="22"/>
          <w:u w:val="single"/>
        </w:rPr>
        <w:t xml:space="preserve"> de l’appel à projet : </w:t>
      </w:r>
    </w:p>
    <w:p w14:paraId="0728A4C6" w14:textId="77777777" w:rsidR="009456D8" w:rsidRPr="00851669" w:rsidRDefault="009456D8" w:rsidP="009456D8">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2C8E8421" w14:textId="12E8C70B" w:rsidR="0012475B" w:rsidRPr="00851669" w:rsidRDefault="0012475B" w:rsidP="009456D8">
      <w:pPr>
        <w:pStyle w:val="NormalWeb"/>
        <w:shd w:val="clear" w:color="auto" w:fill="FFFFFF"/>
        <w:spacing w:before="0" w:beforeAutospacing="0" w:after="0" w:afterAutospacing="0"/>
        <w:jc w:val="both"/>
        <w:rPr>
          <w:rFonts w:asciiTheme="minorHAnsi" w:hAnsiTheme="minorHAnsi" w:cstheme="minorHAnsi"/>
          <w:color w:val="3A3A3A"/>
          <w:sz w:val="22"/>
          <w:szCs w:val="22"/>
        </w:rPr>
      </w:pPr>
      <w:bookmarkStart w:id="3" w:name="_Hlk197335066"/>
      <w:r w:rsidRPr="00851669">
        <w:rPr>
          <w:rFonts w:asciiTheme="minorHAnsi" w:hAnsiTheme="minorHAnsi" w:cstheme="minorHAnsi"/>
          <w:color w:val="3A3A3A"/>
          <w:sz w:val="22"/>
          <w:szCs w:val="22"/>
        </w:rPr>
        <w:t>La protection juridique des personnes vulnérables et l’aide aux familles en difficulté constituent des enjeux majeurs pour lesquels la société se doit d’apporter des réponses adaptées.</w:t>
      </w:r>
    </w:p>
    <w:bookmarkEnd w:id="3"/>
    <w:p w14:paraId="3D04FECF" w14:textId="77777777" w:rsidR="00D56598" w:rsidRPr="00C4160C" w:rsidRDefault="00D56598" w:rsidP="009456D8">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57818AEB" w14:textId="3F5AC015" w:rsidR="00D56598" w:rsidRPr="00851669" w:rsidRDefault="00D56598" w:rsidP="009456D8">
      <w:pPr>
        <w:pStyle w:val="NormalWeb"/>
        <w:shd w:val="clear" w:color="auto" w:fill="FFFFFF"/>
        <w:spacing w:before="0" w:beforeAutospacing="0" w:after="0" w:afterAutospacing="0"/>
        <w:jc w:val="both"/>
        <w:rPr>
          <w:rFonts w:asciiTheme="minorHAnsi" w:hAnsiTheme="minorHAnsi" w:cstheme="minorHAnsi"/>
          <w:color w:val="3A3A3A"/>
          <w:sz w:val="22"/>
          <w:szCs w:val="22"/>
        </w:rPr>
      </w:pPr>
      <w:r w:rsidRPr="00851669">
        <w:rPr>
          <w:rFonts w:asciiTheme="minorHAnsi" w:hAnsiTheme="minorHAnsi" w:cstheme="minorHAnsi"/>
          <w:color w:val="3A3A3A"/>
          <w:sz w:val="22"/>
          <w:szCs w:val="22"/>
        </w:rPr>
        <w:t>Elle constitue aujourd’hui un enjeu fondamental des politiques publiques, au vu du vieillissement de la population</w:t>
      </w:r>
      <w:r w:rsidR="003D67D4" w:rsidRPr="00851669">
        <w:rPr>
          <w:rFonts w:asciiTheme="minorHAnsi" w:hAnsiTheme="minorHAnsi" w:cstheme="minorHAnsi"/>
          <w:color w:val="3A3A3A"/>
          <w:sz w:val="22"/>
          <w:szCs w:val="22"/>
        </w:rPr>
        <w:t>, de</w:t>
      </w:r>
      <w:r w:rsidRPr="00851669">
        <w:rPr>
          <w:rFonts w:asciiTheme="minorHAnsi" w:hAnsiTheme="minorHAnsi" w:cstheme="minorHAnsi"/>
          <w:color w:val="3A3A3A"/>
          <w:sz w:val="22"/>
          <w:szCs w:val="22"/>
        </w:rPr>
        <w:t xml:space="preserve"> l’augmentation des bénéficiaires </w:t>
      </w:r>
      <w:r w:rsidR="00EA499B" w:rsidRPr="00851669">
        <w:rPr>
          <w:rFonts w:asciiTheme="minorHAnsi" w:hAnsiTheme="minorHAnsi" w:cstheme="minorHAnsi"/>
          <w:color w:val="3A3A3A"/>
          <w:sz w:val="22"/>
          <w:szCs w:val="22"/>
        </w:rPr>
        <w:t>à la suite de</w:t>
      </w:r>
      <w:r w:rsidRPr="00851669">
        <w:rPr>
          <w:rFonts w:asciiTheme="minorHAnsi" w:hAnsiTheme="minorHAnsi" w:cstheme="minorHAnsi"/>
          <w:color w:val="3A3A3A"/>
          <w:sz w:val="22"/>
          <w:szCs w:val="22"/>
        </w:rPr>
        <w:t xml:space="preserve"> la crise sanitaire de 2020/2021</w:t>
      </w:r>
      <w:r w:rsidR="003D67D4" w:rsidRPr="00851669">
        <w:rPr>
          <w:rFonts w:asciiTheme="minorHAnsi" w:hAnsiTheme="minorHAnsi" w:cstheme="minorHAnsi"/>
          <w:color w:val="3A3A3A"/>
          <w:sz w:val="22"/>
          <w:szCs w:val="22"/>
        </w:rPr>
        <w:t>, et de la précarisation grandissante de notre population</w:t>
      </w:r>
      <w:r w:rsidRPr="00851669">
        <w:rPr>
          <w:rFonts w:asciiTheme="minorHAnsi" w:hAnsiTheme="minorHAnsi" w:cstheme="minorHAnsi"/>
          <w:color w:val="3A3A3A"/>
          <w:sz w:val="22"/>
          <w:szCs w:val="22"/>
        </w:rPr>
        <w:t>.</w:t>
      </w:r>
    </w:p>
    <w:p w14:paraId="746F3D26" w14:textId="77777777" w:rsidR="00D56598" w:rsidRPr="00851669" w:rsidRDefault="00D56598" w:rsidP="009456D8">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525C3B52" w14:textId="3FD36357" w:rsidR="00D56598" w:rsidRPr="00851669" w:rsidRDefault="00A14F34" w:rsidP="009927CB">
      <w:pPr>
        <w:spacing w:line="240" w:lineRule="auto"/>
        <w:rPr>
          <w:rFonts w:eastAsia="Times New Roman" w:cstheme="minorHAnsi"/>
          <w:color w:val="3A3A3A"/>
          <w:kern w:val="0"/>
          <w:lang w:eastAsia="fr-FR"/>
          <w14:ligatures w14:val="none"/>
        </w:rPr>
      </w:pPr>
      <w:bookmarkStart w:id="4" w:name="_Hlk197334722"/>
      <w:r w:rsidRPr="00851669">
        <w:rPr>
          <w:rFonts w:eastAsia="Times New Roman" w:cstheme="minorHAnsi"/>
          <w:color w:val="3A3A3A"/>
          <w:kern w:val="0"/>
          <w:lang w:eastAsia="fr-FR"/>
          <w14:ligatures w14:val="none"/>
        </w:rPr>
        <w:t xml:space="preserve">Le </w:t>
      </w:r>
      <w:r w:rsidR="009456D8" w:rsidRPr="00851669">
        <w:rPr>
          <w:rFonts w:eastAsia="Times New Roman" w:cstheme="minorHAnsi"/>
          <w:color w:val="3A3A3A"/>
          <w:kern w:val="0"/>
          <w:lang w:eastAsia="fr-FR"/>
          <w14:ligatures w14:val="none"/>
        </w:rPr>
        <w:t xml:space="preserve">schéma régional des mandataires judiciaires à la protection des majeurs et des délégués aux prestations familiales constitue un outil indispensable de pilotage, de régulation, d’aide à la décision </w:t>
      </w:r>
      <w:r w:rsidR="00D56598" w:rsidRPr="00851669">
        <w:rPr>
          <w:rFonts w:eastAsia="Times New Roman" w:cstheme="minorHAnsi"/>
          <w:color w:val="3A3A3A"/>
          <w:kern w:val="0"/>
          <w:lang w:eastAsia="fr-FR"/>
          <w14:ligatures w14:val="none"/>
        </w:rPr>
        <w:t xml:space="preserve">qui associe et mutualise </w:t>
      </w:r>
      <w:r w:rsidR="009456D8" w:rsidRPr="00851669">
        <w:rPr>
          <w:rFonts w:eastAsia="Times New Roman" w:cstheme="minorHAnsi"/>
          <w:color w:val="3A3A3A"/>
          <w:kern w:val="0"/>
          <w:lang w:eastAsia="fr-FR"/>
          <w14:ligatures w14:val="none"/>
        </w:rPr>
        <w:t>l’ensemble des acteurs concernés</w:t>
      </w:r>
      <w:r w:rsidR="00D56598" w:rsidRPr="00851669">
        <w:rPr>
          <w:rFonts w:eastAsia="Times New Roman" w:cstheme="minorHAnsi"/>
          <w:color w:val="3A3A3A"/>
          <w:kern w:val="0"/>
          <w:lang w:eastAsia="fr-FR"/>
          <w14:ligatures w14:val="none"/>
        </w:rPr>
        <w:t>.</w:t>
      </w:r>
    </w:p>
    <w:p w14:paraId="4EF92C38" w14:textId="59D029F3" w:rsidR="00A14F34" w:rsidRPr="00851669" w:rsidRDefault="00A53228" w:rsidP="00A53228">
      <w:pPr>
        <w:spacing w:line="240" w:lineRule="auto"/>
        <w:jc w:val="both"/>
        <w:rPr>
          <w:rFonts w:cstheme="minorHAnsi"/>
          <w:color w:val="3A3A3A"/>
        </w:rPr>
      </w:pPr>
      <w:r w:rsidRPr="00851669">
        <w:rPr>
          <w:rFonts w:cstheme="minorHAnsi"/>
          <w:color w:val="3A3A3A"/>
        </w:rPr>
        <w:t>L</w:t>
      </w:r>
      <w:r w:rsidR="00FE1AC0" w:rsidRPr="00851669">
        <w:rPr>
          <w:rFonts w:cstheme="minorHAnsi"/>
          <w:color w:val="3A3A3A"/>
        </w:rPr>
        <w:t>e schéma est un</w:t>
      </w:r>
      <w:r w:rsidR="00EA499B" w:rsidRPr="00851669">
        <w:rPr>
          <w:rFonts w:cstheme="minorHAnsi"/>
          <w:color w:val="3A3A3A"/>
        </w:rPr>
        <w:t xml:space="preserve"> outil au service de l’évolution </w:t>
      </w:r>
      <w:r w:rsidR="00D07C32">
        <w:rPr>
          <w:rFonts w:cstheme="minorHAnsi"/>
          <w:color w:val="3A3A3A"/>
        </w:rPr>
        <w:t>de la protection juridique des majeurs</w:t>
      </w:r>
      <w:r w:rsidR="00EA499B" w:rsidRPr="00851669">
        <w:rPr>
          <w:rFonts w:cstheme="minorHAnsi"/>
          <w:color w:val="3A3A3A"/>
        </w:rPr>
        <w:t xml:space="preserve"> et des enjeux sociétaux de notre territoire.</w:t>
      </w:r>
      <w:r w:rsidR="00FE1AC0" w:rsidRPr="00851669">
        <w:rPr>
          <w:rFonts w:cstheme="minorHAnsi"/>
          <w:color w:val="3A3A3A"/>
        </w:rPr>
        <w:t xml:space="preserve"> </w:t>
      </w:r>
      <w:r w:rsidRPr="00851669">
        <w:rPr>
          <w:rFonts w:cstheme="minorHAnsi"/>
          <w:color w:val="3A3A3A"/>
        </w:rPr>
        <w:t>Il constitue un outil efficace pour adapter et réguler l’offre de service et améliorer les réponses du système de protection juridique aux besoins des populations concernées.</w:t>
      </w:r>
    </w:p>
    <w:bookmarkEnd w:id="4"/>
    <w:p w14:paraId="025C31B3" w14:textId="77777777" w:rsidR="009927CB" w:rsidRDefault="009927CB" w:rsidP="009927CB">
      <w:pPr>
        <w:spacing w:after="0" w:line="240" w:lineRule="auto"/>
        <w:rPr>
          <w:rFonts w:eastAsia="Times New Roman" w:cstheme="minorHAnsi"/>
          <w:b/>
          <w:bCs/>
          <w:color w:val="3A3A3A"/>
          <w:kern w:val="0"/>
          <w:sz w:val="10"/>
          <w:szCs w:val="10"/>
          <w:u w:val="single"/>
          <w:lang w:eastAsia="fr-FR"/>
          <w14:ligatures w14:val="none"/>
        </w:rPr>
      </w:pPr>
    </w:p>
    <w:p w14:paraId="055FD2DE" w14:textId="77777777" w:rsidR="00F247A0" w:rsidRPr="00A604EC" w:rsidRDefault="00F247A0" w:rsidP="009927CB">
      <w:pPr>
        <w:spacing w:after="0" w:line="240" w:lineRule="auto"/>
        <w:rPr>
          <w:rFonts w:eastAsia="Times New Roman" w:cstheme="minorHAnsi"/>
          <w:b/>
          <w:bCs/>
          <w:color w:val="3A3A3A"/>
          <w:kern w:val="0"/>
          <w:sz w:val="10"/>
          <w:szCs w:val="10"/>
          <w:u w:val="single"/>
          <w:lang w:eastAsia="fr-FR"/>
          <w14:ligatures w14:val="none"/>
        </w:rPr>
      </w:pPr>
    </w:p>
    <w:p w14:paraId="75500416" w14:textId="2B80AC3C" w:rsidR="009927CB" w:rsidRPr="00A604EC" w:rsidRDefault="0063294F" w:rsidP="00A604EC">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r w:rsidRPr="00A604EC">
        <w:rPr>
          <w:rFonts w:asciiTheme="minorHAnsi" w:hAnsiTheme="minorHAnsi" w:cstheme="minorHAnsi"/>
          <w:b/>
          <w:bCs/>
          <w:color w:val="0033CC"/>
          <w:sz w:val="22"/>
          <w:szCs w:val="22"/>
          <w:u w:val="single"/>
        </w:rPr>
        <w:t>2 – les textes de référence :</w:t>
      </w:r>
    </w:p>
    <w:p w14:paraId="05A4B4C6" w14:textId="77777777" w:rsidR="009927CB" w:rsidRPr="00851669" w:rsidRDefault="009927CB" w:rsidP="009927CB">
      <w:pPr>
        <w:spacing w:after="0" w:line="240" w:lineRule="auto"/>
        <w:rPr>
          <w:rFonts w:eastAsia="Times New Roman" w:cstheme="minorHAnsi"/>
          <w:b/>
          <w:bCs/>
          <w:color w:val="3A3A3A"/>
          <w:kern w:val="0"/>
          <w:sz w:val="10"/>
          <w:szCs w:val="10"/>
          <w:u w:val="single"/>
          <w:lang w:eastAsia="fr-FR"/>
          <w14:ligatures w14:val="none"/>
        </w:rPr>
      </w:pPr>
    </w:p>
    <w:p w14:paraId="2BFF0F0F" w14:textId="77777777" w:rsidR="007411F3" w:rsidRPr="00851669" w:rsidRDefault="0012475B" w:rsidP="009927CB">
      <w:pPr>
        <w:spacing w:after="0" w:line="240" w:lineRule="auto"/>
        <w:jc w:val="both"/>
        <w:rPr>
          <w:rFonts w:eastAsia="Times New Roman" w:cstheme="minorHAnsi"/>
          <w:color w:val="3A3A3A"/>
          <w:kern w:val="0"/>
          <w:lang w:eastAsia="fr-FR"/>
          <w14:ligatures w14:val="none"/>
        </w:rPr>
      </w:pPr>
      <w:r w:rsidRPr="00851669">
        <w:rPr>
          <w:rFonts w:eastAsia="Times New Roman" w:cstheme="minorHAnsi"/>
          <w:color w:val="3A3A3A"/>
          <w:kern w:val="0"/>
          <w:lang w:eastAsia="fr-FR"/>
          <w14:ligatures w14:val="none"/>
        </w:rPr>
        <w:t>La création de</w:t>
      </w:r>
      <w:r w:rsidR="009927CB" w:rsidRPr="00851669">
        <w:rPr>
          <w:rFonts w:eastAsia="Times New Roman" w:cstheme="minorHAnsi"/>
          <w:color w:val="3A3A3A"/>
          <w:kern w:val="0"/>
          <w:lang w:eastAsia="fr-FR"/>
          <w14:ligatures w14:val="none"/>
        </w:rPr>
        <w:t>s</w:t>
      </w:r>
      <w:r w:rsidRPr="00851669">
        <w:rPr>
          <w:rFonts w:eastAsia="Times New Roman" w:cstheme="minorHAnsi"/>
          <w:color w:val="3A3A3A"/>
          <w:kern w:val="0"/>
          <w:lang w:eastAsia="fr-FR"/>
          <w14:ligatures w14:val="none"/>
        </w:rPr>
        <w:t xml:space="preserve"> schémas régionaux des mandataires judiciaires à la protection des majeurs (MJPM) et des délégués aux prestations familiales (DPF) est prévue à l’article L. 312-4 du Code de l’action sociale et des familles (CASF). </w:t>
      </w:r>
    </w:p>
    <w:p w14:paraId="364C9F51" w14:textId="77777777" w:rsidR="007411F3" w:rsidRPr="00851669" w:rsidRDefault="007411F3" w:rsidP="009927CB">
      <w:pPr>
        <w:spacing w:after="0" w:line="240" w:lineRule="auto"/>
        <w:jc w:val="both"/>
        <w:rPr>
          <w:rFonts w:eastAsia="Times New Roman" w:cstheme="minorHAnsi"/>
          <w:color w:val="3A3A3A"/>
          <w:kern w:val="0"/>
          <w:sz w:val="10"/>
          <w:szCs w:val="10"/>
          <w:lang w:eastAsia="fr-FR"/>
          <w14:ligatures w14:val="none"/>
        </w:rPr>
      </w:pPr>
    </w:p>
    <w:p w14:paraId="5176301D" w14:textId="77777777" w:rsidR="007411F3" w:rsidRPr="00851669" w:rsidRDefault="007411F3" w:rsidP="007411F3">
      <w:pPr>
        <w:spacing w:after="0" w:line="240" w:lineRule="auto"/>
        <w:rPr>
          <w:rFonts w:eastAsia="Times New Roman" w:cstheme="minorHAnsi"/>
          <w:color w:val="3A3A3A"/>
          <w:kern w:val="0"/>
          <w:lang w:eastAsia="fr-FR"/>
          <w14:ligatures w14:val="none"/>
        </w:rPr>
      </w:pPr>
      <w:r w:rsidRPr="00851669">
        <w:rPr>
          <w:rFonts w:eastAsia="Times New Roman" w:cstheme="minorHAnsi"/>
          <w:color w:val="3A3A3A"/>
          <w:kern w:val="0"/>
          <w:lang w:eastAsia="fr-FR"/>
          <w14:ligatures w14:val="none"/>
        </w:rPr>
        <w:t>Ainsi, les schémas :</w:t>
      </w:r>
    </w:p>
    <w:p w14:paraId="5C7275C4" w14:textId="27A647F5" w:rsidR="007411F3" w:rsidRPr="00851669" w:rsidRDefault="007411F3" w:rsidP="007411F3">
      <w:pPr>
        <w:pStyle w:val="Paragraphedeliste"/>
        <w:numPr>
          <w:ilvl w:val="0"/>
          <w:numId w:val="3"/>
        </w:numPr>
        <w:spacing w:after="0" w:line="240" w:lineRule="auto"/>
        <w:rPr>
          <w:rFonts w:eastAsia="Times New Roman" w:cstheme="minorHAnsi"/>
          <w:color w:val="3A3A3A"/>
          <w:kern w:val="0"/>
          <w:lang w:eastAsia="fr-FR"/>
          <w14:ligatures w14:val="none"/>
        </w:rPr>
      </w:pPr>
      <w:r w:rsidRPr="00851669">
        <w:rPr>
          <w:rFonts w:eastAsia="Times New Roman" w:cstheme="minorHAnsi"/>
          <w:color w:val="3A3A3A"/>
          <w:kern w:val="0"/>
          <w:lang w:eastAsia="fr-FR"/>
          <w14:ligatures w14:val="none"/>
        </w:rPr>
        <w:t xml:space="preserve">apprécient la nature, le niveau et l’évolution des besoins sociaux et médico-sociaux de la </w:t>
      </w:r>
      <w:r w:rsidR="00851669">
        <w:rPr>
          <w:rFonts w:eastAsia="Times New Roman" w:cstheme="minorHAnsi"/>
          <w:color w:val="3A3A3A"/>
          <w:kern w:val="0"/>
          <w:lang w:eastAsia="fr-FR"/>
          <w14:ligatures w14:val="none"/>
        </w:rPr>
        <w:t>p</w:t>
      </w:r>
      <w:r w:rsidRPr="00851669">
        <w:rPr>
          <w:rFonts w:eastAsia="Times New Roman" w:cstheme="minorHAnsi"/>
          <w:color w:val="3A3A3A"/>
          <w:kern w:val="0"/>
          <w:lang w:eastAsia="fr-FR"/>
          <w14:ligatures w14:val="none"/>
        </w:rPr>
        <w:t>opulation,</w:t>
      </w:r>
    </w:p>
    <w:p w14:paraId="2DD4A5B9" w14:textId="77777777" w:rsidR="007411F3" w:rsidRPr="00851669" w:rsidRDefault="007411F3" w:rsidP="007411F3">
      <w:pPr>
        <w:spacing w:after="0" w:line="240" w:lineRule="auto"/>
        <w:rPr>
          <w:rFonts w:eastAsia="Times New Roman" w:cstheme="minorHAnsi"/>
          <w:color w:val="3A3A3A"/>
          <w:kern w:val="0"/>
          <w:sz w:val="10"/>
          <w:szCs w:val="10"/>
          <w:lang w:eastAsia="fr-FR"/>
          <w14:ligatures w14:val="none"/>
        </w:rPr>
      </w:pPr>
    </w:p>
    <w:p w14:paraId="4E2B4C4D" w14:textId="1D6459C5" w:rsidR="007411F3" w:rsidRPr="00851669" w:rsidRDefault="007411F3" w:rsidP="007411F3">
      <w:pPr>
        <w:pStyle w:val="Paragraphedeliste"/>
        <w:numPr>
          <w:ilvl w:val="0"/>
          <w:numId w:val="3"/>
        </w:numPr>
        <w:spacing w:after="0" w:line="240" w:lineRule="auto"/>
        <w:rPr>
          <w:rFonts w:eastAsia="Times New Roman" w:cstheme="minorHAnsi"/>
          <w:color w:val="3A3A3A"/>
          <w:kern w:val="0"/>
          <w:lang w:eastAsia="fr-FR"/>
          <w14:ligatures w14:val="none"/>
        </w:rPr>
      </w:pPr>
      <w:r w:rsidRPr="00851669">
        <w:rPr>
          <w:rFonts w:eastAsia="Times New Roman" w:cstheme="minorHAnsi"/>
          <w:color w:val="3A3A3A"/>
          <w:kern w:val="0"/>
          <w:lang w:eastAsia="fr-FR"/>
          <w14:ligatures w14:val="none"/>
        </w:rPr>
        <w:t>dressent le bilan quantitatif et qualitatif de l’offre sociale et médico-sociale existante,</w:t>
      </w:r>
    </w:p>
    <w:p w14:paraId="2C47E4B1" w14:textId="77777777" w:rsidR="007411F3" w:rsidRPr="00851669" w:rsidRDefault="007411F3" w:rsidP="007411F3">
      <w:pPr>
        <w:spacing w:after="0" w:line="240" w:lineRule="auto"/>
        <w:rPr>
          <w:rFonts w:eastAsia="Times New Roman" w:cstheme="minorHAnsi"/>
          <w:color w:val="3A3A3A"/>
          <w:kern w:val="0"/>
          <w:sz w:val="10"/>
          <w:szCs w:val="10"/>
          <w:lang w:eastAsia="fr-FR"/>
          <w14:ligatures w14:val="none"/>
        </w:rPr>
      </w:pPr>
    </w:p>
    <w:p w14:paraId="0F035437" w14:textId="18761689" w:rsidR="006B2838" w:rsidRPr="00851669" w:rsidRDefault="007411F3" w:rsidP="007411F3">
      <w:pPr>
        <w:pStyle w:val="Paragraphedeliste"/>
        <w:numPr>
          <w:ilvl w:val="0"/>
          <w:numId w:val="3"/>
        </w:numPr>
        <w:spacing w:after="0" w:line="240" w:lineRule="auto"/>
        <w:rPr>
          <w:rFonts w:eastAsia="Times New Roman" w:cstheme="minorHAnsi"/>
          <w:color w:val="3A3A3A"/>
          <w:kern w:val="0"/>
          <w:lang w:eastAsia="fr-FR"/>
          <w14:ligatures w14:val="none"/>
        </w:rPr>
      </w:pPr>
      <w:r w:rsidRPr="00851669">
        <w:rPr>
          <w:rFonts w:eastAsia="Times New Roman" w:cstheme="minorHAnsi"/>
          <w:color w:val="3A3A3A"/>
          <w:kern w:val="0"/>
          <w:lang w:eastAsia="fr-FR"/>
          <w14:ligatures w14:val="none"/>
        </w:rPr>
        <w:t>déterminent les perspectives et les objectifs de développement de l’offre,</w:t>
      </w:r>
      <w:r w:rsidR="00851669">
        <w:rPr>
          <w:rFonts w:eastAsia="Times New Roman" w:cstheme="minorHAnsi"/>
          <w:color w:val="3A3A3A"/>
          <w:kern w:val="0"/>
          <w:lang w:eastAsia="fr-FR"/>
          <w14:ligatures w14:val="none"/>
        </w:rPr>
        <w:t xml:space="preserve"> </w:t>
      </w:r>
      <w:r w:rsidRPr="00851669">
        <w:rPr>
          <w:rFonts w:eastAsia="Times New Roman" w:cstheme="minorHAnsi"/>
          <w:color w:val="3A3A3A"/>
          <w:kern w:val="0"/>
          <w:lang w:eastAsia="fr-FR"/>
          <w14:ligatures w14:val="none"/>
        </w:rPr>
        <w:t>précisent le cadre de la coopération et de la coordination entre les services,</w:t>
      </w:r>
      <w:r w:rsidR="00851669">
        <w:rPr>
          <w:rFonts w:eastAsia="Times New Roman" w:cstheme="minorHAnsi"/>
          <w:color w:val="3A3A3A"/>
          <w:kern w:val="0"/>
          <w:lang w:eastAsia="fr-FR"/>
          <w14:ligatures w14:val="none"/>
        </w:rPr>
        <w:t xml:space="preserve"> </w:t>
      </w:r>
      <w:r w:rsidRPr="00851669">
        <w:rPr>
          <w:rFonts w:eastAsia="Times New Roman" w:cstheme="minorHAnsi"/>
          <w:color w:val="3A3A3A"/>
          <w:kern w:val="0"/>
          <w:lang w:eastAsia="fr-FR"/>
          <w14:ligatures w14:val="none"/>
        </w:rPr>
        <w:t>définissent les critères d’évaluation des actions mises en œuvre.</w:t>
      </w:r>
    </w:p>
    <w:p w14:paraId="49EC96DA" w14:textId="77777777" w:rsidR="00851669" w:rsidRDefault="00851669" w:rsidP="00620B5A">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30D234C3" w14:textId="77777777" w:rsidR="00F247A0" w:rsidRDefault="00F247A0" w:rsidP="00620B5A">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1C4AD9E7" w14:textId="02691623" w:rsidR="00A608CF" w:rsidRPr="00A604EC" w:rsidRDefault="00A608CF" w:rsidP="00A604EC">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r w:rsidRPr="00A604EC">
        <w:rPr>
          <w:rFonts w:asciiTheme="minorHAnsi" w:hAnsiTheme="minorHAnsi" w:cstheme="minorHAnsi"/>
          <w:b/>
          <w:bCs/>
          <w:color w:val="0033CC"/>
          <w:sz w:val="22"/>
          <w:szCs w:val="22"/>
          <w:u w:val="single"/>
        </w:rPr>
        <w:t>3 –</w:t>
      </w:r>
      <w:r w:rsidR="001D1C69" w:rsidRPr="00A604EC">
        <w:rPr>
          <w:rFonts w:asciiTheme="minorHAnsi" w:hAnsiTheme="minorHAnsi" w:cstheme="minorHAnsi"/>
          <w:b/>
          <w:bCs/>
          <w:color w:val="0033CC"/>
          <w:sz w:val="22"/>
          <w:szCs w:val="22"/>
          <w:u w:val="single"/>
        </w:rPr>
        <w:t xml:space="preserve"> </w:t>
      </w:r>
      <w:r w:rsidR="00FA2954" w:rsidRPr="00A604EC">
        <w:rPr>
          <w:rFonts w:asciiTheme="minorHAnsi" w:hAnsiTheme="minorHAnsi" w:cstheme="minorHAnsi"/>
          <w:b/>
          <w:bCs/>
          <w:color w:val="0033CC"/>
          <w:sz w:val="22"/>
          <w:szCs w:val="22"/>
          <w:u w:val="single"/>
        </w:rPr>
        <w:t>Schéma régional 2020/</w:t>
      </w:r>
      <w:r w:rsidR="005117A4" w:rsidRPr="00A604EC">
        <w:rPr>
          <w:rFonts w:asciiTheme="minorHAnsi" w:hAnsiTheme="minorHAnsi" w:cstheme="minorHAnsi"/>
          <w:b/>
          <w:bCs/>
          <w:color w:val="0033CC"/>
          <w:sz w:val="22"/>
          <w:szCs w:val="22"/>
          <w:u w:val="single"/>
        </w:rPr>
        <w:t xml:space="preserve">2024 </w:t>
      </w:r>
      <w:r w:rsidR="009C464D" w:rsidRPr="00A604EC">
        <w:rPr>
          <w:rFonts w:asciiTheme="minorHAnsi" w:hAnsiTheme="minorHAnsi" w:cstheme="minorHAnsi"/>
          <w:b/>
          <w:bCs/>
          <w:color w:val="0033CC"/>
          <w:sz w:val="22"/>
          <w:szCs w:val="22"/>
          <w:u w:val="single"/>
        </w:rPr>
        <w:t>et état</w:t>
      </w:r>
      <w:r w:rsidRPr="00A604EC">
        <w:rPr>
          <w:rFonts w:asciiTheme="minorHAnsi" w:hAnsiTheme="minorHAnsi" w:cstheme="minorHAnsi"/>
          <w:b/>
          <w:bCs/>
          <w:color w:val="0033CC"/>
          <w:sz w:val="22"/>
          <w:szCs w:val="22"/>
          <w:u w:val="single"/>
        </w:rPr>
        <w:t xml:space="preserve"> des lieux </w:t>
      </w:r>
      <w:r w:rsidR="0014082B" w:rsidRPr="00A604EC">
        <w:rPr>
          <w:rFonts w:asciiTheme="minorHAnsi" w:hAnsiTheme="minorHAnsi" w:cstheme="minorHAnsi"/>
          <w:b/>
          <w:bCs/>
          <w:color w:val="0033CC"/>
          <w:sz w:val="22"/>
          <w:szCs w:val="22"/>
          <w:u w:val="single"/>
        </w:rPr>
        <w:t>au 31</w:t>
      </w:r>
      <w:r w:rsidR="001D1C69" w:rsidRPr="00A604EC">
        <w:rPr>
          <w:rFonts w:asciiTheme="minorHAnsi" w:hAnsiTheme="minorHAnsi" w:cstheme="minorHAnsi"/>
          <w:b/>
          <w:bCs/>
          <w:color w:val="0033CC"/>
          <w:sz w:val="22"/>
          <w:szCs w:val="22"/>
          <w:u w:val="single"/>
        </w:rPr>
        <w:t xml:space="preserve"> </w:t>
      </w:r>
      <w:r w:rsidR="0014082B" w:rsidRPr="00A604EC">
        <w:rPr>
          <w:rFonts w:asciiTheme="minorHAnsi" w:hAnsiTheme="minorHAnsi" w:cstheme="minorHAnsi"/>
          <w:b/>
          <w:bCs/>
          <w:color w:val="0033CC"/>
          <w:sz w:val="22"/>
          <w:szCs w:val="22"/>
          <w:u w:val="single"/>
        </w:rPr>
        <w:t>décembre 2024</w:t>
      </w:r>
    </w:p>
    <w:p w14:paraId="14AC1B0E" w14:textId="77777777" w:rsidR="00E0442B" w:rsidRPr="00E0442B" w:rsidRDefault="00E0442B" w:rsidP="00E0442B">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19C72D8F" w14:textId="3A7C904D" w:rsidR="00FA2954" w:rsidRPr="00F25F38" w:rsidRDefault="00FA2954" w:rsidP="00F25F38">
      <w:pPr>
        <w:pStyle w:val="NormalWeb"/>
        <w:shd w:val="clear" w:color="auto" w:fill="FFFFFF"/>
        <w:spacing w:before="0" w:beforeAutospacing="0" w:after="0" w:afterAutospacing="0"/>
        <w:jc w:val="both"/>
        <w:rPr>
          <w:rFonts w:asciiTheme="minorHAnsi" w:hAnsiTheme="minorHAnsi" w:cstheme="minorHAnsi"/>
          <w:color w:val="3A3A3A"/>
          <w:sz w:val="22"/>
          <w:szCs w:val="22"/>
        </w:rPr>
      </w:pPr>
      <w:r w:rsidRPr="00F25F38">
        <w:rPr>
          <w:rFonts w:asciiTheme="minorHAnsi" w:hAnsiTheme="minorHAnsi" w:cstheme="minorHAnsi"/>
          <w:color w:val="3A3A3A"/>
          <w:sz w:val="22"/>
          <w:szCs w:val="22"/>
        </w:rPr>
        <w:t xml:space="preserve">Le schéma régional 2020/2024 a été signé </w:t>
      </w:r>
      <w:r w:rsidR="00121693" w:rsidRPr="00F25F38">
        <w:rPr>
          <w:rFonts w:asciiTheme="minorHAnsi" w:hAnsiTheme="minorHAnsi" w:cstheme="minorHAnsi"/>
          <w:color w:val="3A3A3A"/>
          <w:sz w:val="22"/>
          <w:szCs w:val="22"/>
        </w:rPr>
        <w:t xml:space="preserve">par le préfet de région </w:t>
      </w:r>
      <w:r w:rsidRPr="00F25F38">
        <w:rPr>
          <w:rFonts w:asciiTheme="minorHAnsi" w:hAnsiTheme="minorHAnsi" w:cstheme="minorHAnsi"/>
          <w:color w:val="3A3A3A"/>
          <w:sz w:val="22"/>
          <w:szCs w:val="22"/>
        </w:rPr>
        <w:t>le</w:t>
      </w:r>
      <w:r w:rsidR="00D07C32">
        <w:rPr>
          <w:rFonts w:asciiTheme="minorHAnsi" w:hAnsiTheme="minorHAnsi" w:cstheme="minorHAnsi"/>
          <w:color w:val="3A3A3A"/>
          <w:sz w:val="22"/>
          <w:szCs w:val="22"/>
        </w:rPr>
        <w:t xml:space="preserve"> 17 décembre</w:t>
      </w:r>
      <w:r w:rsidR="00C02CE2" w:rsidRPr="00F25F38">
        <w:rPr>
          <w:rFonts w:asciiTheme="minorHAnsi" w:hAnsiTheme="minorHAnsi" w:cstheme="minorHAnsi"/>
          <w:color w:val="3A3A3A"/>
          <w:sz w:val="22"/>
          <w:szCs w:val="22"/>
        </w:rPr>
        <w:t xml:space="preserve"> </w:t>
      </w:r>
      <w:r w:rsidR="00D07C32">
        <w:rPr>
          <w:rFonts w:asciiTheme="minorHAnsi" w:hAnsiTheme="minorHAnsi" w:cstheme="minorHAnsi"/>
          <w:color w:val="3A3A3A"/>
          <w:sz w:val="22"/>
          <w:szCs w:val="22"/>
        </w:rPr>
        <w:t>2020.</w:t>
      </w:r>
      <w:r w:rsidR="00EB1EB8">
        <w:rPr>
          <w:rFonts w:asciiTheme="minorHAnsi" w:hAnsiTheme="minorHAnsi" w:cstheme="minorHAnsi"/>
          <w:color w:val="3A3A3A"/>
          <w:sz w:val="22"/>
          <w:szCs w:val="22"/>
        </w:rPr>
        <w:t xml:space="preserve"> </w:t>
      </w:r>
      <w:r w:rsidR="00C02CE2" w:rsidRPr="00F25F38">
        <w:rPr>
          <w:rFonts w:asciiTheme="minorHAnsi" w:hAnsiTheme="minorHAnsi" w:cstheme="minorHAnsi"/>
          <w:color w:val="3A3A3A"/>
          <w:sz w:val="22"/>
          <w:szCs w:val="22"/>
        </w:rPr>
        <w:t>L</w:t>
      </w:r>
      <w:r w:rsidR="00121693" w:rsidRPr="00F25F38">
        <w:rPr>
          <w:rFonts w:asciiTheme="minorHAnsi" w:hAnsiTheme="minorHAnsi" w:cstheme="minorHAnsi"/>
          <w:color w:val="3A3A3A"/>
          <w:sz w:val="22"/>
          <w:szCs w:val="22"/>
        </w:rPr>
        <w:t>es</w:t>
      </w:r>
      <w:r w:rsidR="00E0442B">
        <w:rPr>
          <w:rFonts w:asciiTheme="minorHAnsi" w:hAnsiTheme="minorHAnsi" w:cstheme="minorHAnsi"/>
          <w:color w:val="3A3A3A"/>
          <w:sz w:val="22"/>
          <w:szCs w:val="22"/>
        </w:rPr>
        <w:t xml:space="preserve"> </w:t>
      </w:r>
      <w:r w:rsidR="001D1C69">
        <w:rPr>
          <w:rFonts w:asciiTheme="minorHAnsi" w:hAnsiTheme="minorHAnsi" w:cstheme="minorHAnsi"/>
          <w:color w:val="3A3A3A"/>
          <w:sz w:val="22"/>
          <w:szCs w:val="22"/>
        </w:rPr>
        <w:t>quatre</w:t>
      </w:r>
      <w:r w:rsidR="00121693" w:rsidRPr="00F25F38">
        <w:rPr>
          <w:rFonts w:asciiTheme="minorHAnsi" w:hAnsiTheme="minorHAnsi" w:cstheme="minorHAnsi"/>
          <w:color w:val="3A3A3A"/>
          <w:sz w:val="22"/>
          <w:szCs w:val="22"/>
        </w:rPr>
        <w:t xml:space="preserve"> grandes </w:t>
      </w:r>
      <w:r w:rsidR="00C02CE2" w:rsidRPr="00F25F38">
        <w:rPr>
          <w:rFonts w:asciiTheme="minorHAnsi" w:hAnsiTheme="minorHAnsi" w:cstheme="minorHAnsi"/>
          <w:color w:val="3A3A3A"/>
          <w:sz w:val="22"/>
          <w:szCs w:val="22"/>
        </w:rPr>
        <w:t>orientation</w:t>
      </w:r>
      <w:r w:rsidR="00121693" w:rsidRPr="00F25F38">
        <w:rPr>
          <w:rFonts w:asciiTheme="minorHAnsi" w:hAnsiTheme="minorHAnsi" w:cstheme="minorHAnsi"/>
          <w:color w:val="3A3A3A"/>
          <w:sz w:val="22"/>
          <w:szCs w:val="22"/>
        </w:rPr>
        <w:t>s</w:t>
      </w:r>
      <w:r w:rsidR="00C02CE2" w:rsidRPr="00F25F38">
        <w:rPr>
          <w:rFonts w:asciiTheme="minorHAnsi" w:hAnsiTheme="minorHAnsi" w:cstheme="minorHAnsi"/>
          <w:color w:val="3A3A3A"/>
          <w:sz w:val="22"/>
          <w:szCs w:val="22"/>
        </w:rPr>
        <w:t xml:space="preserve"> retenue</w:t>
      </w:r>
      <w:r w:rsidR="00121693" w:rsidRPr="00F25F38">
        <w:rPr>
          <w:rFonts w:asciiTheme="minorHAnsi" w:hAnsiTheme="minorHAnsi" w:cstheme="minorHAnsi"/>
          <w:color w:val="3A3A3A"/>
          <w:sz w:val="22"/>
          <w:szCs w:val="22"/>
        </w:rPr>
        <w:t>s</w:t>
      </w:r>
      <w:r w:rsidR="00C02CE2" w:rsidRPr="00F25F38">
        <w:rPr>
          <w:rFonts w:asciiTheme="minorHAnsi" w:hAnsiTheme="minorHAnsi" w:cstheme="minorHAnsi"/>
          <w:color w:val="3A3A3A"/>
          <w:sz w:val="22"/>
          <w:szCs w:val="22"/>
        </w:rPr>
        <w:t xml:space="preserve"> pour </w:t>
      </w:r>
      <w:r w:rsidR="00D07C32">
        <w:rPr>
          <w:rFonts w:asciiTheme="minorHAnsi" w:hAnsiTheme="minorHAnsi" w:cstheme="minorHAnsi"/>
          <w:color w:val="3A3A3A"/>
          <w:sz w:val="22"/>
          <w:szCs w:val="22"/>
        </w:rPr>
        <w:t xml:space="preserve">cette </w:t>
      </w:r>
      <w:r w:rsidR="00C02CE2" w:rsidRPr="00F25F38">
        <w:rPr>
          <w:rFonts w:asciiTheme="minorHAnsi" w:hAnsiTheme="minorHAnsi" w:cstheme="minorHAnsi"/>
          <w:color w:val="3A3A3A"/>
          <w:sz w:val="22"/>
          <w:szCs w:val="22"/>
        </w:rPr>
        <w:t xml:space="preserve">période </w:t>
      </w:r>
      <w:r w:rsidR="00121693" w:rsidRPr="00F25F38">
        <w:rPr>
          <w:rFonts w:asciiTheme="minorHAnsi" w:hAnsiTheme="minorHAnsi" w:cstheme="minorHAnsi"/>
          <w:color w:val="3A3A3A"/>
          <w:sz w:val="22"/>
          <w:szCs w:val="22"/>
        </w:rPr>
        <w:t xml:space="preserve">ont </w:t>
      </w:r>
      <w:r w:rsidR="00874532" w:rsidRPr="00F25F38">
        <w:rPr>
          <w:rFonts w:asciiTheme="minorHAnsi" w:hAnsiTheme="minorHAnsi" w:cstheme="minorHAnsi"/>
          <w:color w:val="3A3A3A"/>
          <w:sz w:val="22"/>
          <w:szCs w:val="22"/>
        </w:rPr>
        <w:t>été déclinées</w:t>
      </w:r>
      <w:r w:rsidR="00C02CE2" w:rsidRPr="00F25F38">
        <w:rPr>
          <w:rFonts w:asciiTheme="minorHAnsi" w:hAnsiTheme="minorHAnsi" w:cstheme="minorHAnsi"/>
          <w:color w:val="3A3A3A"/>
          <w:sz w:val="22"/>
          <w:szCs w:val="22"/>
        </w:rPr>
        <w:t xml:space="preserve"> </w:t>
      </w:r>
      <w:r w:rsidR="00121693" w:rsidRPr="00F25F38">
        <w:rPr>
          <w:rFonts w:asciiTheme="minorHAnsi" w:hAnsiTheme="minorHAnsi" w:cstheme="minorHAnsi"/>
          <w:color w:val="3A3A3A"/>
          <w:sz w:val="22"/>
          <w:szCs w:val="22"/>
        </w:rPr>
        <w:t>autour</w:t>
      </w:r>
      <w:r w:rsidR="00C02CE2" w:rsidRPr="00F25F38">
        <w:rPr>
          <w:rFonts w:asciiTheme="minorHAnsi" w:hAnsiTheme="minorHAnsi" w:cstheme="minorHAnsi"/>
          <w:color w:val="3A3A3A"/>
          <w:sz w:val="22"/>
          <w:szCs w:val="22"/>
        </w:rPr>
        <w:t xml:space="preserve"> de </w:t>
      </w:r>
      <w:r w:rsidR="009503B1">
        <w:rPr>
          <w:rFonts w:asciiTheme="minorHAnsi" w:hAnsiTheme="minorHAnsi" w:cstheme="minorHAnsi"/>
          <w:color w:val="3A3A3A"/>
          <w:sz w:val="22"/>
          <w:szCs w:val="22"/>
        </w:rPr>
        <w:t>7</w:t>
      </w:r>
      <w:r w:rsidR="00C02CE2" w:rsidRPr="00F25F38">
        <w:rPr>
          <w:rFonts w:asciiTheme="minorHAnsi" w:hAnsiTheme="minorHAnsi" w:cstheme="minorHAnsi"/>
          <w:color w:val="3A3A3A"/>
          <w:sz w:val="22"/>
          <w:szCs w:val="22"/>
        </w:rPr>
        <w:t xml:space="preserve"> fiches actions</w:t>
      </w:r>
      <w:r w:rsidR="00121693" w:rsidRPr="00F25F38">
        <w:rPr>
          <w:rFonts w:asciiTheme="minorHAnsi" w:hAnsiTheme="minorHAnsi" w:cstheme="minorHAnsi"/>
          <w:color w:val="3A3A3A"/>
          <w:sz w:val="22"/>
          <w:szCs w:val="22"/>
        </w:rPr>
        <w:t> :</w:t>
      </w:r>
    </w:p>
    <w:p w14:paraId="71DAF1E4" w14:textId="77777777" w:rsidR="00874532" w:rsidRPr="00F25F38" w:rsidRDefault="00874532" w:rsidP="00F25F38">
      <w:pPr>
        <w:pStyle w:val="NormalWeb"/>
        <w:shd w:val="clear" w:color="auto" w:fill="FFFFFF"/>
        <w:spacing w:before="0" w:beforeAutospacing="0" w:after="0" w:afterAutospacing="0"/>
        <w:jc w:val="both"/>
        <w:rPr>
          <w:rFonts w:asciiTheme="minorHAnsi" w:hAnsiTheme="minorHAnsi" w:cstheme="minorHAnsi"/>
          <w:color w:val="3A3A3A"/>
          <w:sz w:val="22"/>
          <w:szCs w:val="22"/>
        </w:rPr>
      </w:pPr>
    </w:p>
    <w:p w14:paraId="52054C7C" w14:textId="767B9F7A" w:rsidR="00874532" w:rsidRPr="00F25F38" w:rsidRDefault="00D07C32" w:rsidP="00EB1EB8">
      <w:pPr>
        <w:pStyle w:val="NormalWeb"/>
        <w:numPr>
          <w:ilvl w:val="0"/>
          <w:numId w:val="25"/>
        </w:numPr>
        <w:shd w:val="clear" w:color="auto" w:fill="FFFFFF"/>
        <w:spacing w:before="0" w:beforeAutospacing="0" w:after="0" w:afterAutospacing="0"/>
        <w:jc w:val="both"/>
        <w:rPr>
          <w:rFonts w:asciiTheme="minorHAnsi" w:hAnsiTheme="minorHAnsi" w:cstheme="minorHAnsi"/>
          <w:color w:val="3A3A3A"/>
          <w:sz w:val="22"/>
          <w:szCs w:val="22"/>
        </w:rPr>
      </w:pPr>
      <w:r w:rsidRPr="00F25F38">
        <w:rPr>
          <w:rFonts w:asciiTheme="minorHAnsi" w:hAnsiTheme="minorHAnsi" w:cstheme="minorHAnsi"/>
          <w:b/>
          <w:bCs/>
          <w:color w:val="3A3A3A"/>
          <w:sz w:val="22"/>
          <w:szCs w:val="22"/>
        </w:rPr>
        <w:t xml:space="preserve">ORIENTATION </w:t>
      </w:r>
      <w:r w:rsidRPr="00F25F38">
        <w:rPr>
          <w:rFonts w:asciiTheme="minorHAnsi" w:hAnsiTheme="minorHAnsi" w:cstheme="minorHAnsi"/>
          <w:color w:val="3A3A3A"/>
          <w:sz w:val="22"/>
          <w:szCs w:val="22"/>
        </w:rPr>
        <w:t>N</w:t>
      </w:r>
      <w:r>
        <w:rPr>
          <w:rFonts w:asciiTheme="minorHAnsi" w:hAnsiTheme="minorHAnsi" w:cstheme="minorHAnsi"/>
          <w:color w:val="3A3A3A"/>
          <w:sz w:val="22"/>
          <w:szCs w:val="22"/>
        </w:rPr>
        <w:t xml:space="preserve">°1 </w:t>
      </w:r>
      <w:r w:rsidR="00874532" w:rsidRPr="00F25F38">
        <w:rPr>
          <w:rFonts w:asciiTheme="minorHAnsi" w:hAnsiTheme="minorHAnsi" w:cstheme="minorHAnsi"/>
          <w:color w:val="3A3A3A"/>
          <w:sz w:val="22"/>
          <w:szCs w:val="22"/>
        </w:rPr>
        <w:t xml:space="preserve">: </w:t>
      </w:r>
      <w:r w:rsidR="00874532" w:rsidRPr="009503B1">
        <w:rPr>
          <w:rFonts w:asciiTheme="minorHAnsi" w:hAnsiTheme="minorHAnsi" w:cstheme="minorHAnsi"/>
          <w:b/>
          <w:bCs/>
          <w:color w:val="3A3A3A"/>
          <w:sz w:val="22"/>
          <w:szCs w:val="22"/>
        </w:rPr>
        <w:t xml:space="preserve">Mettre en adéquation l’offre des professionnels avec les besoins de protection </w:t>
      </w:r>
      <w:r w:rsidR="006E44B7" w:rsidRPr="009503B1">
        <w:rPr>
          <w:rFonts w:asciiTheme="minorHAnsi" w:hAnsiTheme="minorHAnsi" w:cstheme="minorHAnsi"/>
          <w:b/>
          <w:bCs/>
          <w:color w:val="3A3A3A"/>
          <w:sz w:val="22"/>
          <w:szCs w:val="22"/>
        </w:rPr>
        <w:t>des personnes</w:t>
      </w:r>
      <w:r w:rsidR="00874532" w:rsidRPr="009503B1">
        <w:rPr>
          <w:rFonts w:asciiTheme="minorHAnsi" w:hAnsiTheme="minorHAnsi" w:cstheme="minorHAnsi"/>
          <w:b/>
          <w:bCs/>
          <w:color w:val="3A3A3A"/>
          <w:sz w:val="22"/>
          <w:szCs w:val="22"/>
        </w:rPr>
        <w:t xml:space="preserve">   protégées</w:t>
      </w:r>
      <w:r w:rsidR="0014082B">
        <w:rPr>
          <w:rFonts w:asciiTheme="minorHAnsi" w:hAnsiTheme="minorHAnsi" w:cstheme="minorHAnsi"/>
          <w:b/>
          <w:bCs/>
          <w:color w:val="3A3A3A"/>
          <w:sz w:val="22"/>
          <w:szCs w:val="22"/>
        </w:rPr>
        <w:t xml:space="preserve"> – 1 fiche-action retenue</w:t>
      </w:r>
    </w:p>
    <w:p w14:paraId="4B65A152" w14:textId="77777777" w:rsidR="00874532" w:rsidRPr="00F25F38" w:rsidRDefault="00874532" w:rsidP="00F25F38">
      <w:pPr>
        <w:pStyle w:val="NormalWeb"/>
        <w:shd w:val="clear" w:color="auto" w:fill="FFFFFF"/>
        <w:spacing w:before="0" w:beforeAutospacing="0" w:after="0" w:afterAutospacing="0"/>
        <w:ind w:left="1701" w:hanging="1701"/>
        <w:jc w:val="both"/>
        <w:rPr>
          <w:rFonts w:asciiTheme="minorHAnsi" w:hAnsiTheme="minorHAnsi" w:cstheme="minorHAnsi"/>
          <w:color w:val="3A3A3A"/>
          <w:sz w:val="10"/>
          <w:szCs w:val="10"/>
        </w:rPr>
      </w:pPr>
    </w:p>
    <w:p w14:paraId="580AC6B5" w14:textId="5B87E109" w:rsidR="00874532" w:rsidRPr="00F25F38" w:rsidRDefault="00F25F38" w:rsidP="00F25F38">
      <w:pPr>
        <w:pStyle w:val="NormalWeb"/>
        <w:shd w:val="clear" w:color="auto" w:fill="FFFFFF"/>
        <w:spacing w:before="0" w:beforeAutospacing="0" w:after="0" w:afterAutospacing="0"/>
        <w:jc w:val="both"/>
        <w:rPr>
          <w:rFonts w:asciiTheme="minorHAnsi" w:hAnsiTheme="minorHAnsi" w:cstheme="minorHAnsi"/>
          <w:color w:val="3A3A3A"/>
          <w:sz w:val="22"/>
          <w:szCs w:val="22"/>
        </w:rPr>
      </w:pPr>
      <w:bookmarkStart w:id="5" w:name="_Hlk189741551"/>
      <w:r w:rsidRPr="00F25F38">
        <w:rPr>
          <w:rFonts w:asciiTheme="minorHAnsi" w:hAnsiTheme="minorHAnsi" w:cstheme="minorHAnsi"/>
          <w:color w:val="3A3A3A"/>
          <w:sz w:val="22"/>
          <w:szCs w:val="22"/>
          <w:u w:val="single"/>
        </w:rPr>
        <w:t>Fiche-a</w:t>
      </w:r>
      <w:r w:rsidR="00874532" w:rsidRPr="00F25F38">
        <w:rPr>
          <w:rFonts w:asciiTheme="minorHAnsi" w:hAnsiTheme="minorHAnsi" w:cstheme="minorHAnsi"/>
          <w:color w:val="3A3A3A"/>
          <w:sz w:val="22"/>
          <w:szCs w:val="22"/>
          <w:u w:val="single"/>
        </w:rPr>
        <w:t>ction retenue</w:t>
      </w:r>
      <w:r w:rsidR="0014082B">
        <w:rPr>
          <w:rFonts w:asciiTheme="minorHAnsi" w:hAnsiTheme="minorHAnsi" w:cstheme="minorHAnsi"/>
          <w:color w:val="3A3A3A"/>
          <w:sz w:val="22"/>
          <w:szCs w:val="22"/>
          <w:u w:val="single"/>
        </w:rPr>
        <w:t xml:space="preserve"> n°</w:t>
      </w:r>
      <w:bookmarkEnd w:id="5"/>
      <w:r w:rsidR="00BE4CAF">
        <w:rPr>
          <w:rFonts w:asciiTheme="minorHAnsi" w:hAnsiTheme="minorHAnsi" w:cstheme="minorHAnsi"/>
          <w:color w:val="3A3A3A"/>
          <w:sz w:val="22"/>
          <w:szCs w:val="22"/>
          <w:u w:val="single"/>
        </w:rPr>
        <w:t xml:space="preserve">1 </w:t>
      </w:r>
      <w:r w:rsidR="00BE4CAF" w:rsidRPr="00F25F38">
        <w:rPr>
          <w:rFonts w:asciiTheme="minorHAnsi" w:hAnsiTheme="minorHAnsi" w:cstheme="minorHAnsi"/>
          <w:color w:val="3A3A3A"/>
          <w:sz w:val="22"/>
          <w:szCs w:val="22"/>
        </w:rPr>
        <w:t>:</w:t>
      </w:r>
      <w:r w:rsidR="00874532" w:rsidRPr="00F25F38">
        <w:rPr>
          <w:rFonts w:asciiTheme="minorHAnsi" w:hAnsiTheme="minorHAnsi" w:cstheme="minorHAnsi"/>
          <w:color w:val="3A3A3A"/>
          <w:sz w:val="22"/>
          <w:szCs w:val="22"/>
        </w:rPr>
        <w:t xml:space="preserve"> Augmenter le nombre de préposés d’établissements </w:t>
      </w:r>
    </w:p>
    <w:p w14:paraId="5BD647B7" w14:textId="77777777" w:rsidR="00CD5F63" w:rsidRPr="00F25F38" w:rsidRDefault="00874532" w:rsidP="00F25F38">
      <w:pPr>
        <w:pStyle w:val="NormalWeb"/>
        <w:spacing w:before="0" w:beforeAutospacing="0" w:after="0" w:afterAutospacing="0"/>
        <w:ind w:left="1418" w:hanging="1418"/>
        <w:jc w:val="both"/>
        <w:rPr>
          <w:rFonts w:asciiTheme="minorHAnsi" w:hAnsiTheme="minorHAnsi" w:cstheme="minorHAnsi"/>
          <w:color w:val="3A3A3A"/>
          <w:sz w:val="22"/>
          <w:szCs w:val="22"/>
          <w:u w:val="single"/>
        </w:rPr>
      </w:pPr>
      <w:r w:rsidRPr="00F25F38">
        <w:rPr>
          <w:rFonts w:asciiTheme="minorHAnsi" w:hAnsiTheme="minorHAnsi" w:cstheme="minorHAnsi"/>
          <w:color w:val="3A3A3A"/>
          <w:sz w:val="22"/>
          <w:szCs w:val="22"/>
          <w:u w:val="single"/>
        </w:rPr>
        <w:t xml:space="preserve">Objectifs : </w:t>
      </w:r>
    </w:p>
    <w:p w14:paraId="1ED3E50B" w14:textId="5CE27651" w:rsidR="00874532" w:rsidRPr="00F25F38" w:rsidRDefault="00874532" w:rsidP="00F25F38">
      <w:pPr>
        <w:pStyle w:val="NormalWeb"/>
        <w:numPr>
          <w:ilvl w:val="0"/>
          <w:numId w:val="14"/>
        </w:numPr>
        <w:spacing w:before="0" w:beforeAutospacing="0" w:after="0" w:afterAutospacing="0"/>
        <w:jc w:val="both"/>
        <w:rPr>
          <w:rFonts w:asciiTheme="minorHAnsi" w:hAnsiTheme="minorHAnsi" w:cstheme="minorHAnsi"/>
          <w:color w:val="3A3A3A"/>
          <w:sz w:val="22"/>
          <w:szCs w:val="22"/>
        </w:rPr>
      </w:pPr>
      <w:r w:rsidRPr="00F25F38">
        <w:rPr>
          <w:rFonts w:asciiTheme="minorHAnsi" w:hAnsiTheme="minorHAnsi" w:cstheme="minorHAnsi"/>
          <w:color w:val="3A3A3A"/>
          <w:sz w:val="22"/>
          <w:szCs w:val="22"/>
        </w:rPr>
        <w:t>Avoir un préposé dans tous les établissements pour lesquels la règlementation l’impose</w:t>
      </w:r>
    </w:p>
    <w:p w14:paraId="453C2CA0" w14:textId="19EB2DCE" w:rsidR="00874532" w:rsidRPr="00F25F38" w:rsidRDefault="00874532" w:rsidP="00F25F38">
      <w:pPr>
        <w:pStyle w:val="NormalWeb"/>
        <w:numPr>
          <w:ilvl w:val="0"/>
          <w:numId w:val="14"/>
        </w:numPr>
        <w:shd w:val="clear" w:color="auto" w:fill="FFFFFF"/>
        <w:spacing w:before="0" w:beforeAutospacing="0" w:after="0" w:afterAutospacing="0"/>
        <w:jc w:val="both"/>
        <w:rPr>
          <w:rFonts w:asciiTheme="minorHAnsi" w:hAnsiTheme="minorHAnsi" w:cstheme="minorHAnsi"/>
          <w:color w:val="3A3A3A"/>
          <w:sz w:val="22"/>
          <w:szCs w:val="22"/>
        </w:rPr>
      </w:pPr>
      <w:r w:rsidRPr="00F25F38">
        <w:rPr>
          <w:rFonts w:asciiTheme="minorHAnsi" w:hAnsiTheme="minorHAnsi" w:cstheme="minorHAnsi"/>
          <w:color w:val="3A3A3A"/>
          <w:sz w:val="22"/>
          <w:szCs w:val="22"/>
        </w:rPr>
        <w:t>Avoir un préposé sur Marie-Galante qui pourrait intervenir sur l’ensemble des établissements</w:t>
      </w:r>
    </w:p>
    <w:p w14:paraId="596D886D" w14:textId="1B799C78" w:rsidR="00CD5F63" w:rsidRPr="00F25F38" w:rsidRDefault="00CD5F63" w:rsidP="00F25F38">
      <w:pPr>
        <w:pStyle w:val="NormalWeb"/>
        <w:numPr>
          <w:ilvl w:val="0"/>
          <w:numId w:val="14"/>
        </w:numPr>
        <w:shd w:val="clear" w:color="auto" w:fill="FFFFFF"/>
        <w:spacing w:before="0" w:beforeAutospacing="0" w:after="0" w:afterAutospacing="0"/>
        <w:jc w:val="both"/>
        <w:rPr>
          <w:rFonts w:asciiTheme="minorHAnsi" w:hAnsiTheme="minorHAnsi" w:cstheme="minorHAnsi"/>
          <w:color w:val="3A3A3A"/>
          <w:sz w:val="22"/>
          <w:szCs w:val="22"/>
        </w:rPr>
      </w:pPr>
      <w:r w:rsidRPr="00F25F38">
        <w:rPr>
          <w:rFonts w:asciiTheme="minorHAnsi" w:hAnsiTheme="minorHAnsi" w:cstheme="minorHAnsi"/>
          <w:color w:val="3A3A3A"/>
          <w:sz w:val="22"/>
          <w:szCs w:val="22"/>
        </w:rPr>
        <w:t xml:space="preserve">Promouvoir les mesures d’accompagnement social personnalisé (MASP) du Conseil départemental : </w:t>
      </w:r>
      <w:r w:rsidRPr="001D1C69">
        <w:rPr>
          <w:rFonts w:asciiTheme="minorHAnsi" w:hAnsiTheme="minorHAnsi" w:cstheme="minorHAnsi"/>
          <w:color w:val="000000" w:themeColor="text1"/>
          <w:sz w:val="22"/>
          <w:szCs w:val="22"/>
        </w:rPr>
        <w:t>Développer la mise en place de ce dispositif</w:t>
      </w:r>
    </w:p>
    <w:p w14:paraId="49877F8F" w14:textId="3088BCDC" w:rsidR="00874532" w:rsidRDefault="00874532" w:rsidP="00F25F38">
      <w:pPr>
        <w:pStyle w:val="NormalWeb"/>
        <w:spacing w:before="0" w:beforeAutospacing="0" w:after="0" w:afterAutospacing="0"/>
        <w:ind w:left="1418" w:hanging="1418"/>
        <w:jc w:val="both"/>
        <w:rPr>
          <w:rFonts w:asciiTheme="minorHAnsi" w:hAnsiTheme="minorHAnsi" w:cstheme="minorHAnsi"/>
          <w:color w:val="4F6228" w:themeColor="accent3" w:themeShade="80"/>
          <w:sz w:val="22"/>
          <w:szCs w:val="22"/>
        </w:rPr>
      </w:pPr>
    </w:p>
    <w:p w14:paraId="698C4FD8" w14:textId="77777777" w:rsidR="00EE13FF" w:rsidRPr="00EB1EB8" w:rsidRDefault="00EE13FF" w:rsidP="00F25F38">
      <w:pPr>
        <w:pStyle w:val="NormalWeb"/>
        <w:spacing w:before="0" w:beforeAutospacing="0" w:after="0" w:afterAutospacing="0"/>
        <w:ind w:left="1418" w:hanging="1418"/>
        <w:jc w:val="both"/>
        <w:rPr>
          <w:rFonts w:asciiTheme="minorHAnsi" w:hAnsiTheme="minorHAnsi" w:cstheme="minorHAnsi"/>
          <w:color w:val="4F6228" w:themeColor="accent3" w:themeShade="80"/>
          <w:sz w:val="10"/>
          <w:szCs w:val="10"/>
        </w:rPr>
      </w:pPr>
    </w:p>
    <w:p w14:paraId="5DEB61AD" w14:textId="2CE0B1A3" w:rsidR="002A5AAD" w:rsidRPr="00F25F38" w:rsidRDefault="00D07C32" w:rsidP="00EB1EB8">
      <w:pPr>
        <w:pStyle w:val="NormalWeb"/>
        <w:numPr>
          <w:ilvl w:val="0"/>
          <w:numId w:val="25"/>
        </w:numPr>
        <w:shd w:val="clear" w:color="auto" w:fill="FFFFFF"/>
        <w:spacing w:before="0" w:beforeAutospacing="0" w:after="0" w:afterAutospacing="0"/>
        <w:jc w:val="both"/>
        <w:rPr>
          <w:rFonts w:asciiTheme="minorHAnsi" w:hAnsiTheme="minorHAnsi" w:cstheme="minorHAnsi"/>
          <w:color w:val="3A3A3A"/>
          <w:sz w:val="22"/>
          <w:szCs w:val="22"/>
        </w:rPr>
      </w:pPr>
      <w:r w:rsidRPr="00F25F38">
        <w:rPr>
          <w:rFonts w:asciiTheme="minorHAnsi" w:hAnsiTheme="minorHAnsi" w:cstheme="minorHAnsi"/>
          <w:b/>
          <w:bCs/>
          <w:color w:val="3A3A3A"/>
          <w:sz w:val="22"/>
          <w:szCs w:val="22"/>
        </w:rPr>
        <w:t>ORIENTATION</w:t>
      </w:r>
      <w:r>
        <w:rPr>
          <w:rFonts w:asciiTheme="minorHAnsi" w:hAnsiTheme="minorHAnsi" w:cstheme="minorHAnsi"/>
          <w:b/>
          <w:bCs/>
          <w:color w:val="3A3A3A"/>
          <w:sz w:val="22"/>
          <w:szCs w:val="22"/>
        </w:rPr>
        <w:t xml:space="preserve"> N° 2 </w:t>
      </w:r>
      <w:r w:rsidR="00CD5F63" w:rsidRPr="00F25F38">
        <w:rPr>
          <w:rFonts w:asciiTheme="minorHAnsi" w:hAnsiTheme="minorHAnsi" w:cstheme="minorHAnsi"/>
          <w:color w:val="3A3A3A"/>
          <w:sz w:val="22"/>
          <w:szCs w:val="22"/>
        </w:rPr>
        <w:t xml:space="preserve">: </w:t>
      </w:r>
      <w:r w:rsidR="002A5AAD" w:rsidRPr="009503B1">
        <w:rPr>
          <w:rFonts w:asciiTheme="minorHAnsi" w:hAnsiTheme="minorHAnsi" w:cstheme="minorHAnsi"/>
          <w:b/>
          <w:bCs/>
          <w:color w:val="3A3A3A"/>
          <w:sz w:val="22"/>
          <w:szCs w:val="22"/>
        </w:rPr>
        <w:t>Pérenniser, promouvoir et développer le soutien aux tuteurs et curateurs familiaux</w:t>
      </w:r>
      <w:r w:rsidR="0014082B">
        <w:rPr>
          <w:rFonts w:asciiTheme="minorHAnsi" w:hAnsiTheme="minorHAnsi" w:cstheme="minorHAnsi"/>
          <w:b/>
          <w:bCs/>
          <w:color w:val="3A3A3A"/>
          <w:sz w:val="22"/>
          <w:szCs w:val="22"/>
        </w:rPr>
        <w:t xml:space="preserve"> – 1 fiche-action retenue</w:t>
      </w:r>
    </w:p>
    <w:p w14:paraId="2FF08537" w14:textId="1DD3BD56" w:rsidR="002A5AAD" w:rsidRPr="00F25F38" w:rsidRDefault="00F25F38" w:rsidP="00F25F38">
      <w:pPr>
        <w:pStyle w:val="NormalWeb"/>
        <w:shd w:val="clear" w:color="auto" w:fill="FFFFFF"/>
        <w:spacing w:before="0" w:beforeAutospacing="0" w:after="0" w:afterAutospacing="0"/>
        <w:jc w:val="both"/>
        <w:rPr>
          <w:rFonts w:asciiTheme="minorHAnsi" w:hAnsiTheme="minorHAnsi" w:cstheme="minorHAnsi"/>
          <w:color w:val="3A3A3A"/>
          <w:sz w:val="22"/>
          <w:szCs w:val="22"/>
        </w:rPr>
      </w:pPr>
      <w:r w:rsidRPr="00F25F38">
        <w:rPr>
          <w:rFonts w:asciiTheme="minorHAnsi" w:hAnsiTheme="minorHAnsi" w:cstheme="minorHAnsi"/>
          <w:color w:val="3A3A3A"/>
          <w:sz w:val="22"/>
          <w:szCs w:val="22"/>
          <w:u w:val="single"/>
        </w:rPr>
        <w:t>Fiche-action retenue</w:t>
      </w:r>
      <w:r w:rsidR="0014082B">
        <w:rPr>
          <w:rFonts w:asciiTheme="minorHAnsi" w:hAnsiTheme="minorHAnsi" w:cstheme="minorHAnsi"/>
          <w:color w:val="3A3A3A"/>
          <w:sz w:val="22"/>
          <w:szCs w:val="22"/>
          <w:u w:val="single"/>
        </w:rPr>
        <w:t xml:space="preserve"> n°2</w:t>
      </w:r>
      <w:r w:rsidRPr="00F25F38">
        <w:rPr>
          <w:rFonts w:asciiTheme="minorHAnsi" w:hAnsiTheme="minorHAnsi" w:cstheme="minorHAnsi"/>
          <w:color w:val="3A3A3A"/>
          <w:sz w:val="22"/>
          <w:szCs w:val="22"/>
        </w:rPr>
        <w:t> </w:t>
      </w:r>
      <w:r w:rsidR="002A5AAD" w:rsidRPr="00F25F38">
        <w:rPr>
          <w:rFonts w:asciiTheme="minorHAnsi" w:hAnsiTheme="minorHAnsi" w:cstheme="minorHAnsi"/>
          <w:color w:val="3A3A3A"/>
          <w:sz w:val="22"/>
          <w:szCs w:val="22"/>
        </w:rPr>
        <w:t>: Anticiper et organiser la montée en charge de l’ISTF</w:t>
      </w:r>
    </w:p>
    <w:p w14:paraId="365AD78E" w14:textId="77777777" w:rsidR="002A5AAD" w:rsidRPr="00F25F38" w:rsidRDefault="002A5AAD" w:rsidP="00F25F38">
      <w:pPr>
        <w:pStyle w:val="NormalWeb"/>
        <w:shd w:val="clear" w:color="auto" w:fill="FFFFFF"/>
        <w:spacing w:before="0" w:beforeAutospacing="0" w:after="0" w:afterAutospacing="0"/>
        <w:jc w:val="both"/>
        <w:rPr>
          <w:rFonts w:asciiTheme="minorHAnsi" w:hAnsiTheme="minorHAnsi" w:cstheme="minorHAnsi"/>
          <w:color w:val="3A3A3A"/>
          <w:sz w:val="22"/>
          <w:szCs w:val="22"/>
          <w:u w:val="single"/>
        </w:rPr>
      </w:pPr>
      <w:r w:rsidRPr="00F25F38">
        <w:rPr>
          <w:rFonts w:asciiTheme="minorHAnsi" w:hAnsiTheme="minorHAnsi" w:cstheme="minorHAnsi"/>
          <w:color w:val="3A3A3A"/>
          <w:sz w:val="22"/>
          <w:szCs w:val="22"/>
          <w:u w:val="single"/>
        </w:rPr>
        <w:t xml:space="preserve">Objectif : </w:t>
      </w:r>
    </w:p>
    <w:p w14:paraId="6D4AADAE" w14:textId="0ED5AD02" w:rsidR="002A5AAD" w:rsidRDefault="002A5AAD" w:rsidP="00F25F38">
      <w:pPr>
        <w:pStyle w:val="NormalWeb"/>
        <w:numPr>
          <w:ilvl w:val="0"/>
          <w:numId w:val="16"/>
        </w:numPr>
        <w:shd w:val="clear" w:color="auto" w:fill="FFFFFF"/>
        <w:spacing w:before="0" w:beforeAutospacing="0" w:after="0" w:afterAutospacing="0"/>
        <w:jc w:val="both"/>
        <w:rPr>
          <w:rFonts w:asciiTheme="minorHAnsi" w:hAnsiTheme="minorHAnsi" w:cstheme="minorHAnsi"/>
          <w:color w:val="3A3A3A"/>
          <w:sz w:val="22"/>
          <w:szCs w:val="22"/>
        </w:rPr>
      </w:pPr>
      <w:r w:rsidRPr="00F25F38">
        <w:rPr>
          <w:rFonts w:asciiTheme="minorHAnsi" w:hAnsiTheme="minorHAnsi" w:cstheme="minorHAnsi"/>
          <w:color w:val="3A3A3A"/>
          <w:sz w:val="22"/>
          <w:szCs w:val="22"/>
        </w:rPr>
        <w:t>Faire évoluer l’offre de service en adéquation avec la demande</w:t>
      </w:r>
    </w:p>
    <w:p w14:paraId="7D3369D3" w14:textId="77777777" w:rsidR="009C464D" w:rsidRDefault="009C464D" w:rsidP="009C464D">
      <w:pPr>
        <w:pStyle w:val="NormalWeb"/>
        <w:shd w:val="clear" w:color="auto" w:fill="FFFFFF"/>
        <w:spacing w:before="0" w:beforeAutospacing="0" w:after="0" w:afterAutospacing="0"/>
        <w:ind w:left="360"/>
        <w:jc w:val="both"/>
        <w:rPr>
          <w:rFonts w:asciiTheme="minorHAnsi" w:hAnsiTheme="minorHAnsi" w:cstheme="minorHAnsi"/>
          <w:color w:val="3A3A3A"/>
          <w:sz w:val="22"/>
          <w:szCs w:val="22"/>
        </w:rPr>
      </w:pPr>
    </w:p>
    <w:p w14:paraId="6498A315" w14:textId="77777777" w:rsidR="00BF0212" w:rsidRDefault="00BF0212" w:rsidP="009C464D">
      <w:pPr>
        <w:pStyle w:val="NormalWeb"/>
        <w:shd w:val="clear" w:color="auto" w:fill="FFFFFF"/>
        <w:spacing w:before="0" w:beforeAutospacing="0" w:after="0" w:afterAutospacing="0"/>
        <w:ind w:left="360"/>
        <w:jc w:val="both"/>
        <w:rPr>
          <w:rFonts w:asciiTheme="minorHAnsi" w:hAnsiTheme="minorHAnsi" w:cstheme="minorHAnsi"/>
          <w:color w:val="3A3A3A"/>
          <w:sz w:val="22"/>
          <w:szCs w:val="22"/>
        </w:rPr>
      </w:pPr>
    </w:p>
    <w:p w14:paraId="3B4655CC" w14:textId="77777777" w:rsidR="002A5AAD" w:rsidRPr="00F25F38" w:rsidRDefault="002A5AAD" w:rsidP="00F25F38">
      <w:pPr>
        <w:pStyle w:val="NormalWeb"/>
        <w:shd w:val="clear" w:color="auto" w:fill="FFFFFF"/>
        <w:spacing w:before="0" w:beforeAutospacing="0" w:after="0" w:afterAutospacing="0"/>
        <w:jc w:val="both"/>
        <w:rPr>
          <w:rFonts w:asciiTheme="minorHAnsi" w:hAnsiTheme="minorHAnsi" w:cstheme="minorHAnsi"/>
          <w:color w:val="3A3A3A"/>
          <w:sz w:val="22"/>
          <w:szCs w:val="22"/>
        </w:rPr>
      </w:pPr>
    </w:p>
    <w:p w14:paraId="1E6F4DF1" w14:textId="6DC54299" w:rsidR="00564E2A" w:rsidRPr="001D1C69" w:rsidRDefault="00A56CFC" w:rsidP="00EB1EB8">
      <w:pPr>
        <w:pStyle w:val="NormalWeb"/>
        <w:numPr>
          <w:ilvl w:val="0"/>
          <w:numId w:val="25"/>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b/>
          <w:bCs/>
          <w:color w:val="000000" w:themeColor="text1"/>
          <w:sz w:val="22"/>
          <w:szCs w:val="22"/>
        </w:rPr>
        <w:t>ORIENTATION</w:t>
      </w:r>
      <w:r w:rsidR="00D07C32" w:rsidRPr="001D1C69">
        <w:rPr>
          <w:rFonts w:asciiTheme="minorHAnsi" w:hAnsiTheme="minorHAnsi" w:cstheme="minorHAnsi"/>
          <w:b/>
          <w:bCs/>
          <w:color w:val="000000" w:themeColor="text1"/>
          <w:sz w:val="22"/>
          <w:szCs w:val="22"/>
        </w:rPr>
        <w:t xml:space="preserve"> N° 3</w:t>
      </w:r>
      <w:r w:rsidRPr="001D1C69">
        <w:rPr>
          <w:rFonts w:asciiTheme="minorHAnsi" w:hAnsiTheme="minorHAnsi" w:cstheme="minorHAnsi"/>
          <w:b/>
          <w:bCs/>
          <w:color w:val="000000" w:themeColor="text1"/>
          <w:sz w:val="22"/>
          <w:szCs w:val="22"/>
        </w:rPr>
        <w:t xml:space="preserve"> </w:t>
      </w:r>
      <w:r w:rsidRPr="001D1C69">
        <w:rPr>
          <w:rFonts w:asciiTheme="minorHAnsi" w:hAnsiTheme="minorHAnsi" w:cstheme="minorHAnsi"/>
          <w:color w:val="000000" w:themeColor="text1"/>
          <w:sz w:val="22"/>
          <w:szCs w:val="22"/>
        </w:rPr>
        <w:t>:</w:t>
      </w:r>
      <w:r w:rsidR="00EC2015" w:rsidRPr="001D1C69">
        <w:rPr>
          <w:rFonts w:asciiTheme="minorHAnsi" w:hAnsiTheme="minorHAnsi" w:cstheme="minorHAnsi"/>
          <w:color w:val="000000" w:themeColor="text1"/>
          <w:sz w:val="22"/>
          <w:szCs w:val="22"/>
        </w:rPr>
        <w:t xml:space="preserve"> </w:t>
      </w:r>
      <w:r w:rsidR="00564E2A" w:rsidRPr="001D1C69">
        <w:rPr>
          <w:rFonts w:asciiTheme="minorHAnsi" w:hAnsiTheme="minorHAnsi" w:cstheme="minorHAnsi"/>
          <w:b/>
          <w:bCs/>
          <w:color w:val="000000" w:themeColor="text1"/>
          <w:sz w:val="22"/>
          <w:szCs w:val="22"/>
        </w:rPr>
        <w:t>Renforcer la qualité de la prise en charge</w:t>
      </w:r>
      <w:r w:rsidR="0014082B" w:rsidRPr="001D1C69">
        <w:rPr>
          <w:rFonts w:asciiTheme="minorHAnsi" w:hAnsiTheme="minorHAnsi" w:cstheme="minorHAnsi"/>
          <w:b/>
          <w:bCs/>
          <w:color w:val="000000" w:themeColor="text1"/>
          <w:sz w:val="22"/>
          <w:szCs w:val="22"/>
        </w:rPr>
        <w:t xml:space="preserve"> – 1 fiche-action retenue</w:t>
      </w:r>
    </w:p>
    <w:p w14:paraId="61D24514" w14:textId="3E0B6EEF" w:rsidR="00EC2015" w:rsidRPr="001D1C69" w:rsidRDefault="00F25F38" w:rsidP="00F25F38">
      <w:pPr>
        <w:spacing w:after="0" w:line="240" w:lineRule="auto"/>
        <w:rPr>
          <w:rFonts w:cstheme="minorHAnsi"/>
          <w:color w:val="000000" w:themeColor="text1"/>
        </w:rPr>
      </w:pPr>
      <w:r w:rsidRPr="001D1C69">
        <w:rPr>
          <w:rFonts w:cstheme="minorHAnsi"/>
          <w:color w:val="000000" w:themeColor="text1"/>
          <w:u w:val="single"/>
        </w:rPr>
        <w:t>Fiche-action retenue</w:t>
      </w:r>
      <w:r w:rsidR="0014082B" w:rsidRPr="001D1C69">
        <w:rPr>
          <w:rFonts w:cstheme="minorHAnsi"/>
          <w:color w:val="000000" w:themeColor="text1"/>
          <w:u w:val="single"/>
        </w:rPr>
        <w:t xml:space="preserve"> n°3</w:t>
      </w:r>
      <w:r w:rsidRPr="001D1C69">
        <w:rPr>
          <w:rFonts w:cstheme="minorHAnsi"/>
          <w:color w:val="000000" w:themeColor="text1"/>
        </w:rPr>
        <w:t> </w:t>
      </w:r>
      <w:r w:rsidR="00EC2015" w:rsidRPr="001D1C69">
        <w:rPr>
          <w:rFonts w:cstheme="minorHAnsi"/>
          <w:color w:val="000000" w:themeColor="text1"/>
        </w:rPr>
        <w:t xml:space="preserve">: </w:t>
      </w:r>
      <w:r w:rsidR="00564E2A" w:rsidRPr="001D1C69">
        <w:rPr>
          <w:rFonts w:cstheme="minorHAnsi"/>
          <w:color w:val="000000" w:themeColor="text1"/>
        </w:rPr>
        <w:t xml:space="preserve">Améliorer la prise en charge des situations complexes  </w:t>
      </w:r>
    </w:p>
    <w:p w14:paraId="2BFF9C74" w14:textId="605E8BE0" w:rsidR="006E44B7" w:rsidRPr="001D1C69" w:rsidRDefault="00EC2015" w:rsidP="00F25F38">
      <w:pPr>
        <w:spacing w:after="0" w:line="240" w:lineRule="auto"/>
        <w:rPr>
          <w:rFonts w:cstheme="minorHAnsi"/>
          <w:color w:val="000000" w:themeColor="text1"/>
        </w:rPr>
      </w:pPr>
      <w:r w:rsidRPr="001D1C69">
        <w:rPr>
          <w:rFonts w:cstheme="minorHAnsi"/>
          <w:color w:val="000000" w:themeColor="text1"/>
          <w:u w:val="single"/>
        </w:rPr>
        <w:t>Objectif</w:t>
      </w:r>
      <w:r w:rsidR="00D07C32" w:rsidRPr="001D1C69">
        <w:rPr>
          <w:rFonts w:cstheme="minorHAnsi"/>
          <w:color w:val="000000" w:themeColor="text1"/>
          <w:u w:val="single"/>
        </w:rPr>
        <w:t>s</w:t>
      </w:r>
      <w:r w:rsidRPr="001D1C69">
        <w:rPr>
          <w:rFonts w:cstheme="minorHAnsi"/>
          <w:color w:val="000000" w:themeColor="text1"/>
          <w:u w:val="single"/>
        </w:rPr>
        <w:t> </w:t>
      </w:r>
      <w:r w:rsidRPr="001D1C69">
        <w:rPr>
          <w:rFonts w:cstheme="minorHAnsi"/>
          <w:color w:val="000000" w:themeColor="text1"/>
        </w:rPr>
        <w:t xml:space="preserve">: </w:t>
      </w:r>
    </w:p>
    <w:p w14:paraId="5177EC7E" w14:textId="667B5590" w:rsidR="00564E2A" w:rsidRPr="001D1C69" w:rsidRDefault="00564E2A" w:rsidP="00F25F38">
      <w:pPr>
        <w:pStyle w:val="Paragraphedeliste"/>
        <w:numPr>
          <w:ilvl w:val="0"/>
          <w:numId w:val="19"/>
        </w:numPr>
        <w:spacing w:after="0" w:line="240" w:lineRule="auto"/>
        <w:rPr>
          <w:rFonts w:cstheme="minorHAnsi"/>
          <w:color w:val="000000" w:themeColor="text1"/>
        </w:rPr>
      </w:pPr>
      <w:r w:rsidRPr="001D1C69">
        <w:rPr>
          <w:rFonts w:cstheme="minorHAnsi"/>
          <w:color w:val="000000" w:themeColor="text1"/>
        </w:rPr>
        <w:t>Favoriser un diagnostic partagé sur l’évolution des problématiques rencontrées localement ainsi que des actions à mener.</w:t>
      </w:r>
    </w:p>
    <w:p w14:paraId="4F42CE3E" w14:textId="77777777" w:rsidR="006E44B7" w:rsidRPr="001D1C69" w:rsidRDefault="006E44B7" w:rsidP="00F25F38">
      <w:pPr>
        <w:pStyle w:val="NormalWeb"/>
        <w:shd w:val="clear" w:color="auto" w:fill="FFFFFF"/>
        <w:spacing w:before="0" w:beforeAutospacing="0" w:after="0" w:afterAutospacing="0"/>
        <w:jc w:val="both"/>
        <w:rPr>
          <w:rFonts w:asciiTheme="minorHAnsi" w:hAnsiTheme="minorHAnsi" w:cstheme="minorHAnsi"/>
          <w:color w:val="000000" w:themeColor="text1"/>
          <w:sz w:val="10"/>
          <w:szCs w:val="10"/>
        </w:rPr>
      </w:pPr>
    </w:p>
    <w:p w14:paraId="2D00E625" w14:textId="6D6ED087" w:rsidR="00564E2A" w:rsidRPr="001D1C69" w:rsidRDefault="00564E2A" w:rsidP="00F25F38">
      <w:pPr>
        <w:pStyle w:val="NormalWeb"/>
        <w:numPr>
          <w:ilvl w:val="0"/>
          <w:numId w:val="19"/>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rPr>
        <w:t>Proposer des solutions de prise en charge partenariale pour les cas complexes : santé mentale ; addictions ; logements.</w:t>
      </w:r>
    </w:p>
    <w:p w14:paraId="577BDFB9" w14:textId="77777777" w:rsidR="00564E2A" w:rsidRPr="001D1C69" w:rsidRDefault="00564E2A" w:rsidP="00F25F38">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08354943" w14:textId="77777777" w:rsidR="00F25F38" w:rsidRPr="001D1C69" w:rsidRDefault="00F25F38" w:rsidP="00F25F38">
      <w:pPr>
        <w:pStyle w:val="NormalWeb"/>
        <w:shd w:val="clear" w:color="auto" w:fill="FFFFFF"/>
        <w:spacing w:before="0" w:beforeAutospacing="0" w:after="0" w:afterAutospacing="0"/>
        <w:jc w:val="both"/>
        <w:rPr>
          <w:rFonts w:asciiTheme="minorHAnsi" w:hAnsiTheme="minorHAnsi" w:cstheme="minorHAnsi"/>
          <w:color w:val="000000" w:themeColor="text1"/>
          <w:sz w:val="10"/>
          <w:szCs w:val="10"/>
        </w:rPr>
      </w:pPr>
    </w:p>
    <w:p w14:paraId="19EB0980" w14:textId="77777777" w:rsidR="00EE13FF" w:rsidRPr="001D1C69" w:rsidRDefault="00EE13FF" w:rsidP="00F25F38">
      <w:pPr>
        <w:pStyle w:val="NormalWeb"/>
        <w:shd w:val="clear" w:color="auto" w:fill="FFFFFF"/>
        <w:spacing w:before="0" w:beforeAutospacing="0" w:after="0" w:afterAutospacing="0"/>
        <w:jc w:val="both"/>
        <w:rPr>
          <w:rFonts w:asciiTheme="minorHAnsi" w:hAnsiTheme="minorHAnsi" w:cstheme="minorHAnsi"/>
          <w:color w:val="000000" w:themeColor="text1"/>
          <w:sz w:val="10"/>
          <w:szCs w:val="10"/>
        </w:rPr>
      </w:pPr>
    </w:p>
    <w:p w14:paraId="0B946460" w14:textId="392E2595" w:rsidR="009503B1" w:rsidRPr="001D1C69" w:rsidRDefault="0014082B" w:rsidP="00EB1EB8">
      <w:pPr>
        <w:pStyle w:val="Paragraphedeliste"/>
        <w:numPr>
          <w:ilvl w:val="0"/>
          <w:numId w:val="25"/>
        </w:numPr>
        <w:spacing w:after="0"/>
        <w:rPr>
          <w:rFonts w:cstheme="minorHAnsi"/>
          <w:color w:val="000000" w:themeColor="text1"/>
        </w:rPr>
      </w:pPr>
      <w:r w:rsidRPr="001D1C69">
        <w:rPr>
          <w:rFonts w:cstheme="minorHAnsi"/>
          <w:b/>
          <w:bCs/>
          <w:color w:val="000000" w:themeColor="text1"/>
        </w:rPr>
        <w:t>ORIENTATION N</w:t>
      </w:r>
      <w:r w:rsidR="00D07C32" w:rsidRPr="001D1C69">
        <w:rPr>
          <w:rFonts w:cstheme="minorHAnsi"/>
          <w:b/>
          <w:bCs/>
          <w:color w:val="000000" w:themeColor="text1"/>
        </w:rPr>
        <w:t xml:space="preserve">° 4 </w:t>
      </w:r>
      <w:r w:rsidR="00A56CFC" w:rsidRPr="001D1C69">
        <w:rPr>
          <w:rFonts w:cstheme="minorHAnsi"/>
          <w:color w:val="000000" w:themeColor="text1"/>
        </w:rPr>
        <w:t>:</w:t>
      </w:r>
      <w:r w:rsidR="001B46EC" w:rsidRPr="001D1C69">
        <w:rPr>
          <w:rFonts w:cstheme="minorHAnsi"/>
          <w:color w:val="000000" w:themeColor="text1"/>
        </w:rPr>
        <w:t xml:space="preserve"> </w:t>
      </w:r>
      <w:r w:rsidR="00564E2A" w:rsidRPr="001D1C69">
        <w:rPr>
          <w:rFonts w:cstheme="minorHAnsi"/>
          <w:b/>
          <w:bCs/>
          <w:color w:val="000000" w:themeColor="text1"/>
        </w:rPr>
        <w:t>Accentuer l’information et le partenariat</w:t>
      </w:r>
      <w:r w:rsidR="00564E2A" w:rsidRPr="001D1C69">
        <w:rPr>
          <w:rFonts w:cstheme="minorHAnsi"/>
          <w:color w:val="000000" w:themeColor="text1"/>
        </w:rPr>
        <w:t> </w:t>
      </w:r>
      <w:r w:rsidRPr="001D1C69">
        <w:rPr>
          <w:rFonts w:cstheme="minorHAnsi"/>
          <w:color w:val="000000" w:themeColor="text1"/>
        </w:rPr>
        <w:t xml:space="preserve">– </w:t>
      </w:r>
      <w:r w:rsidRPr="001D1C69">
        <w:rPr>
          <w:rFonts w:cstheme="minorHAnsi"/>
          <w:b/>
          <w:bCs/>
          <w:color w:val="000000" w:themeColor="text1"/>
        </w:rPr>
        <w:t>4 fiches-actions retenues</w:t>
      </w:r>
    </w:p>
    <w:p w14:paraId="275D4BDB" w14:textId="6B73ABA1" w:rsidR="001B46EC" w:rsidRPr="001D1C69" w:rsidRDefault="00F25F38" w:rsidP="009503B1">
      <w:pPr>
        <w:spacing w:after="0" w:line="240" w:lineRule="auto"/>
        <w:rPr>
          <w:rFonts w:cstheme="minorHAnsi"/>
          <w:color w:val="000000" w:themeColor="text1"/>
        </w:rPr>
      </w:pPr>
      <w:r w:rsidRPr="001D1C69">
        <w:rPr>
          <w:rFonts w:cstheme="minorHAnsi"/>
          <w:color w:val="000000" w:themeColor="text1"/>
          <w:u w:val="single"/>
        </w:rPr>
        <w:t>Fiche-action retenue</w:t>
      </w:r>
      <w:r w:rsidR="0014082B" w:rsidRPr="001D1C69">
        <w:rPr>
          <w:rFonts w:cstheme="minorHAnsi"/>
          <w:color w:val="000000" w:themeColor="text1"/>
          <w:u w:val="single"/>
        </w:rPr>
        <w:t xml:space="preserve"> n°</w:t>
      </w:r>
      <w:r w:rsidR="009503B1" w:rsidRPr="001D1C69">
        <w:rPr>
          <w:rFonts w:cstheme="minorHAnsi"/>
          <w:color w:val="000000" w:themeColor="text1"/>
          <w:u w:val="single"/>
        </w:rPr>
        <w:t xml:space="preserve"> </w:t>
      </w:r>
      <w:r w:rsidR="0014082B" w:rsidRPr="001D1C69">
        <w:rPr>
          <w:rFonts w:cstheme="minorHAnsi"/>
          <w:color w:val="000000" w:themeColor="text1"/>
          <w:u w:val="single"/>
        </w:rPr>
        <w:t>4</w:t>
      </w:r>
      <w:r w:rsidRPr="001D1C69">
        <w:rPr>
          <w:rFonts w:cstheme="minorHAnsi"/>
          <w:color w:val="000000" w:themeColor="text1"/>
        </w:rPr>
        <w:t> </w:t>
      </w:r>
      <w:r w:rsidR="001B46EC" w:rsidRPr="001D1C69">
        <w:rPr>
          <w:rFonts w:cstheme="minorHAnsi"/>
          <w:color w:val="000000" w:themeColor="text1"/>
        </w:rPr>
        <w:t xml:space="preserve">: </w:t>
      </w:r>
      <w:r w:rsidR="00564E2A" w:rsidRPr="001D1C69">
        <w:rPr>
          <w:rFonts w:cstheme="minorHAnsi"/>
          <w:color w:val="000000" w:themeColor="text1"/>
        </w:rPr>
        <w:t>Assurer le suivi du schéma 202</w:t>
      </w:r>
      <w:r w:rsidR="001B46EC" w:rsidRPr="001D1C69">
        <w:rPr>
          <w:rFonts w:cstheme="minorHAnsi"/>
          <w:color w:val="000000" w:themeColor="text1"/>
        </w:rPr>
        <w:t>0</w:t>
      </w:r>
      <w:r w:rsidR="00564E2A" w:rsidRPr="001D1C69">
        <w:rPr>
          <w:rFonts w:cstheme="minorHAnsi"/>
          <w:color w:val="000000" w:themeColor="text1"/>
        </w:rPr>
        <w:t>-2024</w:t>
      </w:r>
      <w:r w:rsidR="00662BC4" w:rsidRPr="001D1C69">
        <w:rPr>
          <w:rFonts w:cstheme="minorHAnsi"/>
          <w:color w:val="000000" w:themeColor="text1"/>
        </w:rPr>
        <w:t xml:space="preserve"> </w:t>
      </w:r>
    </w:p>
    <w:p w14:paraId="61BF9CFE" w14:textId="77777777" w:rsidR="006E44B7" w:rsidRPr="001D1C69" w:rsidRDefault="001B46EC" w:rsidP="00F25F38">
      <w:pPr>
        <w:spacing w:after="0" w:line="240" w:lineRule="auto"/>
        <w:rPr>
          <w:rFonts w:cstheme="minorHAnsi"/>
          <w:color w:val="000000" w:themeColor="text1"/>
        </w:rPr>
      </w:pPr>
      <w:r w:rsidRPr="001D1C69">
        <w:rPr>
          <w:rFonts w:cstheme="minorHAnsi"/>
          <w:color w:val="000000" w:themeColor="text1"/>
          <w:u w:val="single"/>
        </w:rPr>
        <w:t>Objectif</w:t>
      </w:r>
      <w:r w:rsidRPr="001D1C69">
        <w:rPr>
          <w:rFonts w:cstheme="minorHAnsi"/>
          <w:color w:val="000000" w:themeColor="text1"/>
        </w:rPr>
        <w:t xml:space="preserve"> : </w:t>
      </w:r>
    </w:p>
    <w:p w14:paraId="1D3F66A7" w14:textId="172E2EA1" w:rsidR="00564E2A" w:rsidRPr="001D1C69" w:rsidRDefault="00564E2A" w:rsidP="009503B1">
      <w:pPr>
        <w:pStyle w:val="Paragraphedeliste"/>
        <w:numPr>
          <w:ilvl w:val="0"/>
          <w:numId w:val="20"/>
        </w:numPr>
        <w:spacing w:after="0" w:line="240" w:lineRule="auto"/>
        <w:rPr>
          <w:rFonts w:cstheme="minorHAnsi"/>
          <w:color w:val="000000" w:themeColor="text1"/>
        </w:rPr>
      </w:pPr>
      <w:r w:rsidRPr="001D1C69">
        <w:rPr>
          <w:rFonts w:cstheme="minorHAnsi"/>
          <w:color w:val="000000" w:themeColor="text1"/>
        </w:rPr>
        <w:t>Améliorer la cohérence des actions conduites par chaque institution dans le respect de l’esprit de la loi du 5 mars 2007</w:t>
      </w:r>
    </w:p>
    <w:p w14:paraId="6AEE7D57" w14:textId="77777777" w:rsidR="009503B1" w:rsidRPr="001D1C69" w:rsidRDefault="009503B1" w:rsidP="009503B1">
      <w:pPr>
        <w:spacing w:line="240" w:lineRule="auto"/>
        <w:rPr>
          <w:rFonts w:cstheme="minorHAnsi"/>
          <w:color w:val="000000" w:themeColor="text1"/>
          <w:sz w:val="8"/>
          <w:szCs w:val="8"/>
          <w:u w:val="single"/>
        </w:rPr>
      </w:pPr>
    </w:p>
    <w:p w14:paraId="3417D7E1" w14:textId="50F02C6E" w:rsidR="006E44B7" w:rsidRPr="001D1C69" w:rsidRDefault="00F25F38" w:rsidP="009503B1">
      <w:pPr>
        <w:spacing w:after="0" w:line="240" w:lineRule="auto"/>
        <w:rPr>
          <w:rFonts w:cstheme="minorHAnsi"/>
          <w:color w:val="000000" w:themeColor="text1"/>
        </w:rPr>
      </w:pPr>
      <w:r w:rsidRPr="001D1C69">
        <w:rPr>
          <w:rFonts w:cstheme="minorHAnsi"/>
          <w:color w:val="000000" w:themeColor="text1"/>
          <w:u w:val="single"/>
        </w:rPr>
        <w:t>Fiche-action retenue</w:t>
      </w:r>
      <w:r w:rsidR="009503B1" w:rsidRPr="001D1C69">
        <w:rPr>
          <w:rFonts w:cstheme="minorHAnsi"/>
          <w:color w:val="000000" w:themeColor="text1"/>
          <w:u w:val="single"/>
        </w:rPr>
        <w:t xml:space="preserve"> </w:t>
      </w:r>
      <w:r w:rsidR="0014082B" w:rsidRPr="001D1C69">
        <w:rPr>
          <w:rFonts w:cstheme="minorHAnsi"/>
          <w:color w:val="000000" w:themeColor="text1"/>
          <w:u w:val="single"/>
        </w:rPr>
        <w:t>n°5</w:t>
      </w:r>
      <w:r w:rsidRPr="001D1C69">
        <w:rPr>
          <w:rFonts w:cstheme="minorHAnsi"/>
          <w:color w:val="000000" w:themeColor="text1"/>
        </w:rPr>
        <w:t> </w:t>
      </w:r>
      <w:r w:rsidR="006E44B7" w:rsidRPr="001D1C69">
        <w:rPr>
          <w:rFonts w:cstheme="minorHAnsi"/>
          <w:color w:val="000000" w:themeColor="text1"/>
        </w:rPr>
        <w:t xml:space="preserve">: </w:t>
      </w:r>
      <w:r w:rsidRPr="001D1C69">
        <w:rPr>
          <w:rFonts w:cstheme="minorHAnsi"/>
          <w:color w:val="000000" w:themeColor="text1"/>
        </w:rPr>
        <w:t>actualiser</w:t>
      </w:r>
      <w:r w:rsidR="006E44B7" w:rsidRPr="001D1C69">
        <w:rPr>
          <w:rFonts w:cstheme="minorHAnsi"/>
          <w:color w:val="000000" w:themeColor="text1"/>
        </w:rPr>
        <w:t xml:space="preserve"> le tableau du précédent schéma sur le partenariat</w:t>
      </w:r>
    </w:p>
    <w:p w14:paraId="2E190846" w14:textId="69DB42CA" w:rsidR="005355C0" w:rsidRPr="001D1C69" w:rsidRDefault="006E44B7" w:rsidP="00F25F38">
      <w:pPr>
        <w:spacing w:after="0" w:line="240" w:lineRule="auto"/>
        <w:rPr>
          <w:rFonts w:cstheme="minorHAnsi"/>
          <w:color w:val="000000" w:themeColor="text1"/>
        </w:rPr>
      </w:pPr>
      <w:r w:rsidRPr="001D1C69">
        <w:rPr>
          <w:rFonts w:cstheme="minorHAnsi"/>
          <w:color w:val="000000" w:themeColor="text1"/>
          <w:u w:val="single"/>
        </w:rPr>
        <w:t>Objectif</w:t>
      </w:r>
      <w:r w:rsidR="0014082B" w:rsidRPr="001D1C69">
        <w:rPr>
          <w:rFonts w:cstheme="minorHAnsi"/>
          <w:color w:val="000000" w:themeColor="text1"/>
          <w:u w:val="single"/>
        </w:rPr>
        <w:t>s</w:t>
      </w:r>
      <w:r w:rsidRPr="001D1C69">
        <w:rPr>
          <w:rFonts w:cstheme="minorHAnsi"/>
          <w:color w:val="000000" w:themeColor="text1"/>
          <w:u w:val="single"/>
        </w:rPr>
        <w:t> </w:t>
      </w:r>
      <w:r w:rsidRPr="001D1C69">
        <w:rPr>
          <w:rFonts w:cstheme="minorHAnsi"/>
          <w:color w:val="000000" w:themeColor="text1"/>
        </w:rPr>
        <w:t xml:space="preserve">: </w:t>
      </w:r>
    </w:p>
    <w:p w14:paraId="01586E0F" w14:textId="15876B45" w:rsidR="006E44B7" w:rsidRPr="001D1C69" w:rsidRDefault="005355C0" w:rsidP="00F25F38">
      <w:pPr>
        <w:pStyle w:val="Paragraphedeliste"/>
        <w:numPr>
          <w:ilvl w:val="0"/>
          <w:numId w:val="22"/>
        </w:numPr>
        <w:spacing w:after="0" w:line="240" w:lineRule="auto"/>
        <w:rPr>
          <w:rFonts w:cstheme="minorHAnsi"/>
          <w:color w:val="000000" w:themeColor="text1"/>
        </w:rPr>
      </w:pPr>
      <w:r w:rsidRPr="001D1C69">
        <w:rPr>
          <w:rFonts w:cstheme="minorHAnsi"/>
          <w:color w:val="000000" w:themeColor="text1"/>
        </w:rPr>
        <w:t>A</w:t>
      </w:r>
      <w:r w:rsidR="006E44B7" w:rsidRPr="001D1C69">
        <w:rPr>
          <w:rFonts w:cstheme="minorHAnsi"/>
          <w:color w:val="000000" w:themeColor="text1"/>
        </w:rPr>
        <w:t xml:space="preserve">ctualiser les missions et les liens entre les différents partenaires intervenant au niveau de la prise en charge ainsi qu’au niveau du </w:t>
      </w:r>
      <w:r w:rsidRPr="001D1C69">
        <w:rPr>
          <w:rFonts w:cstheme="minorHAnsi"/>
          <w:color w:val="000000" w:themeColor="text1"/>
        </w:rPr>
        <w:t>financement des</w:t>
      </w:r>
      <w:r w:rsidR="006E44B7" w:rsidRPr="001D1C69">
        <w:rPr>
          <w:rFonts w:cstheme="minorHAnsi"/>
          <w:color w:val="000000" w:themeColor="text1"/>
        </w:rPr>
        <w:t xml:space="preserve"> mesures</w:t>
      </w:r>
    </w:p>
    <w:p w14:paraId="065DEE45" w14:textId="77777777" w:rsidR="005355C0" w:rsidRPr="001D1C69" w:rsidRDefault="005355C0" w:rsidP="00F25F38">
      <w:pPr>
        <w:spacing w:after="0" w:line="240" w:lineRule="auto"/>
        <w:rPr>
          <w:rFonts w:cstheme="minorHAnsi"/>
          <w:color w:val="000000" w:themeColor="text1"/>
          <w:sz w:val="8"/>
          <w:szCs w:val="8"/>
        </w:rPr>
      </w:pPr>
    </w:p>
    <w:p w14:paraId="19C10700" w14:textId="445B872F" w:rsidR="006E44B7" w:rsidRPr="001D1C69" w:rsidRDefault="006E44B7" w:rsidP="00F25F38">
      <w:pPr>
        <w:pStyle w:val="Paragraphedeliste"/>
        <w:numPr>
          <w:ilvl w:val="0"/>
          <w:numId w:val="22"/>
        </w:numPr>
        <w:spacing w:after="0" w:line="240" w:lineRule="auto"/>
        <w:rPr>
          <w:rFonts w:cstheme="minorHAnsi"/>
          <w:color w:val="000000" w:themeColor="text1"/>
        </w:rPr>
      </w:pPr>
      <w:r w:rsidRPr="001D1C69">
        <w:rPr>
          <w:rFonts w:cstheme="minorHAnsi"/>
          <w:color w:val="000000" w:themeColor="text1"/>
        </w:rPr>
        <w:t>Mettre en exergue les points forts et les points faibles du réseau actuel</w:t>
      </w:r>
    </w:p>
    <w:p w14:paraId="32416321" w14:textId="77777777" w:rsidR="0018704C" w:rsidRPr="001D1C69" w:rsidRDefault="0018704C" w:rsidP="00F25F38">
      <w:pPr>
        <w:spacing w:line="240" w:lineRule="auto"/>
        <w:rPr>
          <w:rFonts w:cstheme="minorHAnsi"/>
          <w:color w:val="000000" w:themeColor="text1"/>
          <w:sz w:val="10"/>
          <w:szCs w:val="10"/>
          <w:u w:val="single"/>
        </w:rPr>
      </w:pPr>
    </w:p>
    <w:p w14:paraId="2451E55E" w14:textId="035176B0" w:rsidR="00564E2A" w:rsidRPr="001D1C69" w:rsidRDefault="00F25F38" w:rsidP="009503B1">
      <w:pPr>
        <w:spacing w:after="0"/>
        <w:rPr>
          <w:rFonts w:cstheme="minorHAnsi"/>
          <w:color w:val="000000" w:themeColor="text1"/>
          <w:sz w:val="8"/>
          <w:szCs w:val="8"/>
        </w:rPr>
      </w:pPr>
      <w:r w:rsidRPr="001D1C69">
        <w:rPr>
          <w:rFonts w:cstheme="minorHAnsi"/>
          <w:color w:val="000000" w:themeColor="text1"/>
          <w:u w:val="single"/>
        </w:rPr>
        <w:t>Fiche-action retenue</w:t>
      </w:r>
      <w:r w:rsidR="0014082B" w:rsidRPr="001D1C69">
        <w:rPr>
          <w:rFonts w:cstheme="minorHAnsi"/>
          <w:color w:val="000000" w:themeColor="text1"/>
          <w:u w:val="single"/>
        </w:rPr>
        <w:t xml:space="preserve"> n°</w:t>
      </w:r>
      <w:r w:rsidR="009503B1" w:rsidRPr="001D1C69">
        <w:rPr>
          <w:rFonts w:cstheme="minorHAnsi"/>
          <w:color w:val="000000" w:themeColor="text1"/>
          <w:u w:val="single"/>
        </w:rPr>
        <w:t xml:space="preserve"> </w:t>
      </w:r>
      <w:r w:rsidR="0014082B" w:rsidRPr="001D1C69">
        <w:rPr>
          <w:rFonts w:cstheme="minorHAnsi"/>
          <w:color w:val="000000" w:themeColor="text1"/>
          <w:u w:val="single"/>
        </w:rPr>
        <w:t>6</w:t>
      </w:r>
      <w:r w:rsidRPr="001D1C69">
        <w:rPr>
          <w:rFonts w:cstheme="minorHAnsi"/>
          <w:color w:val="000000" w:themeColor="text1"/>
        </w:rPr>
        <w:t> </w:t>
      </w:r>
      <w:r w:rsidR="006E44B7" w:rsidRPr="001D1C69">
        <w:rPr>
          <w:rFonts w:cstheme="minorHAnsi"/>
          <w:color w:val="000000" w:themeColor="text1"/>
        </w:rPr>
        <w:t xml:space="preserve">: </w:t>
      </w:r>
      <w:r w:rsidR="00564E2A" w:rsidRPr="001D1C69">
        <w:rPr>
          <w:rFonts w:cstheme="minorHAnsi"/>
          <w:color w:val="000000" w:themeColor="text1"/>
        </w:rPr>
        <w:t xml:space="preserve">Garantir le pilotage opérationnel de la politique de </w:t>
      </w:r>
      <w:r w:rsidR="005117A4" w:rsidRPr="001D1C69">
        <w:rPr>
          <w:rFonts w:cstheme="minorHAnsi"/>
          <w:color w:val="000000" w:themeColor="text1"/>
        </w:rPr>
        <w:t>la protection</w:t>
      </w:r>
      <w:r w:rsidR="00564E2A" w:rsidRPr="001D1C69">
        <w:rPr>
          <w:rFonts w:cstheme="minorHAnsi"/>
          <w:color w:val="000000" w:themeColor="text1"/>
        </w:rPr>
        <w:t xml:space="preserve"> juridique des majeurs</w:t>
      </w:r>
    </w:p>
    <w:p w14:paraId="5D245CB1" w14:textId="77777777" w:rsidR="0018704C" w:rsidRPr="001D1C69" w:rsidRDefault="0018704C" w:rsidP="009503B1">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u w:val="single"/>
        </w:rPr>
        <w:t>Objectifs </w:t>
      </w:r>
      <w:r w:rsidRPr="001D1C69">
        <w:rPr>
          <w:rFonts w:asciiTheme="minorHAnsi" w:hAnsiTheme="minorHAnsi" w:cstheme="minorHAnsi"/>
          <w:color w:val="000000" w:themeColor="text1"/>
          <w:sz w:val="22"/>
          <w:szCs w:val="22"/>
        </w:rPr>
        <w:t>:</w:t>
      </w:r>
    </w:p>
    <w:p w14:paraId="029D2662" w14:textId="5FA40BFC" w:rsidR="00564E2A" w:rsidRPr="001D1C69" w:rsidRDefault="00564E2A" w:rsidP="00F25F38">
      <w:pPr>
        <w:pStyle w:val="NormalWeb"/>
        <w:numPr>
          <w:ilvl w:val="0"/>
          <w:numId w:val="23"/>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rPr>
        <w:t>Favoriser un diagnostic partagé sur l’évolution des problématiques rencontrées localement ainsi que des actions à mener</w:t>
      </w:r>
    </w:p>
    <w:p w14:paraId="66B93A1A" w14:textId="77777777" w:rsidR="00FA2954" w:rsidRPr="001D1C69" w:rsidRDefault="00FA2954" w:rsidP="00F25F38">
      <w:pPr>
        <w:pStyle w:val="NormalWeb"/>
        <w:shd w:val="clear" w:color="auto" w:fill="FFFFFF"/>
        <w:spacing w:before="0" w:beforeAutospacing="0" w:after="0" w:afterAutospacing="0"/>
        <w:jc w:val="both"/>
        <w:rPr>
          <w:rFonts w:asciiTheme="minorHAnsi" w:hAnsiTheme="minorHAnsi" w:cstheme="minorHAnsi"/>
          <w:color w:val="000000" w:themeColor="text1"/>
          <w:sz w:val="10"/>
          <w:szCs w:val="10"/>
        </w:rPr>
      </w:pPr>
    </w:p>
    <w:p w14:paraId="7CA4556E" w14:textId="1DCA5179" w:rsidR="00662BC4" w:rsidRPr="001D1C69" w:rsidRDefault="00662BC4" w:rsidP="00F25F38">
      <w:pPr>
        <w:pStyle w:val="Paragraphedeliste"/>
        <w:numPr>
          <w:ilvl w:val="0"/>
          <w:numId w:val="23"/>
        </w:numPr>
        <w:spacing w:after="0" w:line="240" w:lineRule="auto"/>
        <w:rPr>
          <w:rFonts w:cstheme="minorHAnsi"/>
          <w:color w:val="000000" w:themeColor="text1"/>
        </w:rPr>
      </w:pPr>
      <w:r w:rsidRPr="001D1C69">
        <w:rPr>
          <w:rFonts w:cstheme="minorHAnsi"/>
          <w:color w:val="000000" w:themeColor="text1"/>
        </w:rPr>
        <w:t xml:space="preserve">Actualiser le tableau du précédent schéma sur le </w:t>
      </w:r>
      <w:r w:rsidR="005117A4" w:rsidRPr="001D1C69">
        <w:rPr>
          <w:rFonts w:cstheme="minorHAnsi"/>
          <w:color w:val="000000" w:themeColor="text1"/>
        </w:rPr>
        <w:t>partenariat</w:t>
      </w:r>
      <w:r w:rsidRPr="001D1C69">
        <w:rPr>
          <w:rFonts w:cstheme="minorHAnsi"/>
          <w:color w:val="000000" w:themeColor="text1"/>
        </w:rPr>
        <w:t> :  Actualiser les missions et les liens entre les différents partenaires intervenant au niveau de la prise en charge ainsi qu’au niveau du financement des mesures.</w:t>
      </w:r>
    </w:p>
    <w:p w14:paraId="50026BDB" w14:textId="77777777" w:rsidR="0018704C" w:rsidRPr="001D1C69" w:rsidRDefault="0018704C" w:rsidP="00F25F38">
      <w:pPr>
        <w:pStyle w:val="NormalWeb"/>
        <w:shd w:val="clear" w:color="auto" w:fill="FFFFFF"/>
        <w:spacing w:before="0" w:beforeAutospacing="0" w:after="0" w:afterAutospacing="0"/>
        <w:jc w:val="both"/>
        <w:rPr>
          <w:rFonts w:asciiTheme="minorHAnsi" w:hAnsiTheme="minorHAnsi" w:cstheme="minorHAnsi"/>
          <w:color w:val="000000" w:themeColor="text1"/>
          <w:sz w:val="10"/>
          <w:szCs w:val="10"/>
        </w:rPr>
      </w:pPr>
    </w:p>
    <w:p w14:paraId="6D878F5C" w14:textId="27FDD5DE" w:rsidR="00662BC4" w:rsidRPr="001D1C69" w:rsidRDefault="00662BC4" w:rsidP="00F25F38">
      <w:pPr>
        <w:pStyle w:val="NormalWeb"/>
        <w:numPr>
          <w:ilvl w:val="0"/>
          <w:numId w:val="23"/>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rPr>
        <w:t>Mettre en exergue les points forts et les points faibles du réseau actuel.</w:t>
      </w:r>
    </w:p>
    <w:p w14:paraId="68244F3E" w14:textId="77777777" w:rsidR="00662BC4" w:rsidRPr="001D1C69" w:rsidRDefault="00662BC4" w:rsidP="00F25F38">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33D2C719" w14:textId="0E599F81" w:rsidR="00662BC4" w:rsidRPr="001D1C69" w:rsidRDefault="00F25F38" w:rsidP="008E17EB">
      <w:pPr>
        <w:spacing w:after="0" w:line="240" w:lineRule="auto"/>
        <w:jc w:val="both"/>
        <w:rPr>
          <w:rFonts w:cstheme="minorHAnsi"/>
          <w:color w:val="000000" w:themeColor="text1"/>
        </w:rPr>
      </w:pPr>
      <w:r w:rsidRPr="001D1C69">
        <w:rPr>
          <w:rFonts w:cstheme="minorHAnsi"/>
          <w:color w:val="000000" w:themeColor="text1"/>
          <w:u w:val="single"/>
        </w:rPr>
        <w:t>Fiche-action retenue</w:t>
      </w:r>
      <w:r w:rsidR="009503B1" w:rsidRPr="001D1C69">
        <w:rPr>
          <w:rFonts w:cstheme="minorHAnsi"/>
          <w:color w:val="000000" w:themeColor="text1"/>
          <w:u w:val="single"/>
        </w:rPr>
        <w:t xml:space="preserve"> </w:t>
      </w:r>
      <w:r w:rsidR="0014082B" w:rsidRPr="001D1C69">
        <w:rPr>
          <w:rFonts w:cstheme="minorHAnsi"/>
          <w:color w:val="000000" w:themeColor="text1"/>
          <w:u w:val="single"/>
        </w:rPr>
        <w:t>n°7</w:t>
      </w:r>
      <w:r w:rsidRPr="001D1C69">
        <w:rPr>
          <w:rFonts w:cstheme="minorHAnsi"/>
          <w:color w:val="000000" w:themeColor="text1"/>
        </w:rPr>
        <w:t> </w:t>
      </w:r>
      <w:r w:rsidR="006E44B7" w:rsidRPr="001D1C69">
        <w:rPr>
          <w:rFonts w:cstheme="minorHAnsi"/>
          <w:color w:val="000000" w:themeColor="text1"/>
        </w:rPr>
        <w:t>:</w:t>
      </w:r>
      <w:r w:rsidR="0018704C" w:rsidRPr="001D1C69">
        <w:rPr>
          <w:rFonts w:cstheme="minorHAnsi"/>
          <w:color w:val="000000" w:themeColor="text1"/>
        </w:rPr>
        <w:t xml:space="preserve"> </w:t>
      </w:r>
      <w:r w:rsidR="00662BC4" w:rsidRPr="001D1C69">
        <w:rPr>
          <w:rFonts w:cstheme="minorHAnsi"/>
          <w:color w:val="000000" w:themeColor="text1"/>
        </w:rPr>
        <w:t xml:space="preserve">Lutter contre l’isolement professionnel </w:t>
      </w:r>
    </w:p>
    <w:p w14:paraId="60247F4F" w14:textId="77777777" w:rsidR="0018704C" w:rsidRPr="001D1C69" w:rsidRDefault="0018704C" w:rsidP="008E17EB">
      <w:pPr>
        <w:spacing w:after="0" w:line="240" w:lineRule="auto"/>
        <w:jc w:val="both"/>
        <w:rPr>
          <w:rFonts w:cstheme="minorHAnsi"/>
          <w:color w:val="000000" w:themeColor="text1"/>
          <w:u w:val="single"/>
        </w:rPr>
      </w:pPr>
      <w:r w:rsidRPr="001D1C69">
        <w:rPr>
          <w:rFonts w:cstheme="minorHAnsi"/>
          <w:color w:val="000000" w:themeColor="text1"/>
          <w:u w:val="single"/>
        </w:rPr>
        <w:t xml:space="preserve">Objectifs : </w:t>
      </w:r>
    </w:p>
    <w:p w14:paraId="382CDE4D" w14:textId="1EC3FF43" w:rsidR="00662BC4" w:rsidRPr="001D1C69" w:rsidRDefault="00662BC4" w:rsidP="00F25F38">
      <w:pPr>
        <w:pStyle w:val="Paragraphedeliste"/>
        <w:numPr>
          <w:ilvl w:val="0"/>
          <w:numId w:val="24"/>
        </w:numPr>
        <w:spacing w:after="0" w:line="240" w:lineRule="auto"/>
        <w:jc w:val="both"/>
        <w:rPr>
          <w:rFonts w:cstheme="minorHAnsi"/>
          <w:color w:val="000000" w:themeColor="text1"/>
        </w:rPr>
      </w:pPr>
      <w:r w:rsidRPr="001D1C69">
        <w:rPr>
          <w:rFonts w:cstheme="minorHAnsi"/>
          <w:color w:val="000000" w:themeColor="text1"/>
        </w:rPr>
        <w:t>Favoriser les échanges entre mandataires et institutions (justice / DJSCS)</w:t>
      </w:r>
    </w:p>
    <w:p w14:paraId="2C59101B" w14:textId="77777777" w:rsidR="00662BC4" w:rsidRPr="001D1C69" w:rsidRDefault="00662BC4" w:rsidP="00F25F38">
      <w:pPr>
        <w:pStyle w:val="Paragraphedeliste"/>
        <w:numPr>
          <w:ilvl w:val="0"/>
          <w:numId w:val="24"/>
        </w:numPr>
        <w:spacing w:after="0" w:line="240" w:lineRule="auto"/>
        <w:jc w:val="both"/>
        <w:rPr>
          <w:rFonts w:cstheme="minorHAnsi"/>
          <w:color w:val="000000" w:themeColor="text1"/>
        </w:rPr>
      </w:pPr>
      <w:r w:rsidRPr="001D1C69">
        <w:rPr>
          <w:rFonts w:cstheme="minorHAnsi"/>
          <w:color w:val="000000" w:themeColor="text1"/>
        </w:rPr>
        <w:t>Favoriser les échanges de pratiques et partager les bonnes pratiques</w:t>
      </w:r>
    </w:p>
    <w:p w14:paraId="528CED7C" w14:textId="75469000" w:rsidR="00662BC4" w:rsidRPr="001D1C69" w:rsidRDefault="00662BC4" w:rsidP="00F25F38">
      <w:pPr>
        <w:pStyle w:val="NormalWeb"/>
        <w:numPr>
          <w:ilvl w:val="0"/>
          <w:numId w:val="24"/>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rPr>
        <w:t>Améliorer la connaissance du réseau professionnel élargi</w:t>
      </w:r>
    </w:p>
    <w:p w14:paraId="1A5A4899" w14:textId="77777777" w:rsidR="00FA2954" w:rsidRPr="001D1C69" w:rsidRDefault="00FA2954" w:rsidP="00A608CF">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35BE1264" w14:textId="77777777" w:rsidR="00E0442B" w:rsidRPr="001D1C69" w:rsidRDefault="00E0442B" w:rsidP="00A608CF">
      <w:pPr>
        <w:pStyle w:val="NormalWeb"/>
        <w:shd w:val="clear" w:color="auto" w:fill="FFFFFF"/>
        <w:spacing w:before="0" w:beforeAutospacing="0" w:after="0" w:afterAutospacing="0"/>
        <w:jc w:val="both"/>
        <w:rPr>
          <w:rFonts w:asciiTheme="minorHAnsi" w:hAnsiTheme="minorHAnsi" w:cstheme="minorHAnsi"/>
          <w:i/>
          <w:iCs/>
          <w:color w:val="000000" w:themeColor="text1"/>
          <w:sz w:val="22"/>
          <w:szCs w:val="22"/>
          <w:u w:val="single"/>
        </w:rPr>
      </w:pPr>
    </w:p>
    <w:p w14:paraId="53E2343D" w14:textId="08E55099" w:rsidR="00FA2954" w:rsidRPr="001D1C69" w:rsidRDefault="00356A0D" w:rsidP="00EB1EB8">
      <w:pPr>
        <w:pStyle w:val="NormalWeb"/>
        <w:numPr>
          <w:ilvl w:val="0"/>
          <w:numId w:val="26"/>
        </w:numPr>
        <w:shd w:val="clear" w:color="auto" w:fill="FFFFFF"/>
        <w:spacing w:before="0" w:beforeAutospacing="0" w:after="0" w:afterAutospacing="0"/>
        <w:jc w:val="both"/>
        <w:rPr>
          <w:rFonts w:asciiTheme="minorHAnsi" w:hAnsiTheme="minorHAnsi" w:cstheme="minorHAnsi"/>
          <w:b/>
          <w:bCs/>
          <w:color w:val="000000" w:themeColor="text1"/>
          <w:sz w:val="22"/>
          <w:szCs w:val="22"/>
          <w:u w:val="single"/>
        </w:rPr>
      </w:pPr>
      <w:r w:rsidRPr="001D1C69">
        <w:rPr>
          <w:rFonts w:asciiTheme="minorHAnsi" w:hAnsiTheme="minorHAnsi" w:cstheme="minorHAnsi"/>
          <w:b/>
          <w:bCs/>
          <w:color w:val="000000" w:themeColor="text1"/>
          <w:sz w:val="22"/>
          <w:szCs w:val="22"/>
          <w:u w:val="single"/>
        </w:rPr>
        <w:t xml:space="preserve">État des </w:t>
      </w:r>
      <w:r w:rsidR="00A56CFC" w:rsidRPr="001D1C69">
        <w:rPr>
          <w:rFonts w:asciiTheme="minorHAnsi" w:hAnsiTheme="minorHAnsi" w:cstheme="minorHAnsi"/>
          <w:b/>
          <w:bCs/>
          <w:color w:val="000000" w:themeColor="text1"/>
          <w:sz w:val="22"/>
          <w:szCs w:val="22"/>
          <w:u w:val="single"/>
        </w:rPr>
        <w:t>lieux :</w:t>
      </w:r>
    </w:p>
    <w:p w14:paraId="07AF1946" w14:textId="4BB2E959" w:rsidR="0014082B" w:rsidRPr="001D1C69" w:rsidRDefault="0014082B" w:rsidP="009C464D">
      <w:pPr>
        <w:pStyle w:val="NormalWeb"/>
        <w:numPr>
          <w:ilvl w:val="0"/>
          <w:numId w:val="31"/>
        </w:numPr>
        <w:shd w:val="clear" w:color="auto" w:fill="FFFFFF"/>
        <w:spacing w:before="0" w:beforeAutospacing="0" w:after="0" w:afterAutospacing="0"/>
        <w:ind w:left="284" w:hanging="284"/>
        <w:jc w:val="both"/>
        <w:rPr>
          <w:rFonts w:asciiTheme="minorHAnsi" w:hAnsiTheme="minorHAnsi" w:cstheme="minorHAnsi"/>
          <w:b/>
          <w:bCs/>
          <w:i/>
          <w:iCs/>
          <w:color w:val="000000" w:themeColor="text1"/>
          <w:sz w:val="22"/>
          <w:szCs w:val="22"/>
        </w:rPr>
      </w:pPr>
      <w:r w:rsidRPr="001D1C69">
        <w:rPr>
          <w:rFonts w:asciiTheme="minorHAnsi" w:hAnsiTheme="minorHAnsi" w:cstheme="minorHAnsi"/>
          <w:b/>
          <w:bCs/>
          <w:i/>
          <w:iCs/>
          <w:color w:val="000000" w:themeColor="text1"/>
          <w:sz w:val="22"/>
          <w:szCs w:val="22"/>
        </w:rPr>
        <w:t>Situation des professionnels de la protection juridique des majeurs au 31 décembre 2024 </w:t>
      </w:r>
    </w:p>
    <w:p w14:paraId="52C3D146" w14:textId="77777777" w:rsidR="00356A0D" w:rsidRPr="001D1C69" w:rsidRDefault="00356A0D" w:rsidP="00A608CF">
      <w:pPr>
        <w:pStyle w:val="NormalWeb"/>
        <w:shd w:val="clear" w:color="auto" w:fill="FFFFFF"/>
        <w:spacing w:before="0" w:beforeAutospacing="0" w:after="0" w:afterAutospacing="0"/>
        <w:jc w:val="both"/>
        <w:rPr>
          <w:rFonts w:asciiTheme="minorHAnsi" w:hAnsiTheme="minorHAnsi" w:cstheme="minorHAnsi"/>
          <w:color w:val="000000" w:themeColor="text1"/>
          <w:sz w:val="10"/>
          <w:szCs w:val="10"/>
        </w:rPr>
      </w:pPr>
    </w:p>
    <w:p w14:paraId="7E9639DF" w14:textId="70EA8560" w:rsidR="00A608CF" w:rsidRPr="001D1C69" w:rsidRDefault="00A608CF" w:rsidP="00A608CF">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rPr>
        <w:t>La région Guadeloupe compte</w:t>
      </w:r>
      <w:r w:rsidR="0014082B" w:rsidRPr="001D1C69">
        <w:rPr>
          <w:rFonts w:asciiTheme="minorHAnsi" w:hAnsiTheme="minorHAnsi" w:cstheme="minorHAnsi"/>
          <w:color w:val="000000" w:themeColor="text1"/>
          <w:sz w:val="22"/>
          <w:szCs w:val="22"/>
        </w:rPr>
        <w:t xml:space="preserve"> à cette date </w:t>
      </w:r>
      <w:r w:rsidRPr="001D1C69">
        <w:rPr>
          <w:rFonts w:asciiTheme="minorHAnsi" w:hAnsiTheme="minorHAnsi" w:cstheme="minorHAnsi"/>
          <w:color w:val="000000" w:themeColor="text1"/>
          <w:sz w:val="22"/>
          <w:szCs w:val="22"/>
        </w:rPr>
        <w:t>:</w:t>
      </w:r>
    </w:p>
    <w:p w14:paraId="643720BD" w14:textId="77777777" w:rsidR="00A608CF" w:rsidRPr="001D1C69" w:rsidRDefault="00A608CF" w:rsidP="00A608CF">
      <w:pPr>
        <w:pStyle w:val="NormalWeb"/>
        <w:shd w:val="clear" w:color="auto" w:fill="FFFFFF"/>
        <w:spacing w:before="0" w:beforeAutospacing="0" w:after="0" w:afterAutospacing="0"/>
        <w:jc w:val="both"/>
        <w:rPr>
          <w:rFonts w:asciiTheme="minorHAnsi" w:hAnsiTheme="minorHAnsi" w:cstheme="minorHAnsi"/>
          <w:color w:val="000000" w:themeColor="text1"/>
          <w:sz w:val="10"/>
          <w:szCs w:val="10"/>
        </w:rPr>
      </w:pPr>
    </w:p>
    <w:p w14:paraId="31EFCEE6" w14:textId="77777777" w:rsidR="00A608CF" w:rsidRPr="001D1C69" w:rsidRDefault="00A608CF" w:rsidP="00A608CF">
      <w:pPr>
        <w:pStyle w:val="NormalWeb"/>
        <w:numPr>
          <w:ilvl w:val="0"/>
          <w:numId w:val="5"/>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rPr>
        <w:t>3 services mandataires judiciaires à la protection des majeurs,</w:t>
      </w:r>
    </w:p>
    <w:p w14:paraId="57E11808" w14:textId="77777777" w:rsidR="00A608CF" w:rsidRPr="001D1C69" w:rsidRDefault="00A608CF" w:rsidP="00A608CF">
      <w:pPr>
        <w:pStyle w:val="NormalWeb"/>
        <w:numPr>
          <w:ilvl w:val="0"/>
          <w:numId w:val="5"/>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rPr>
        <w:t>1 préposé d’établissement,</w:t>
      </w:r>
    </w:p>
    <w:p w14:paraId="7163D9DF" w14:textId="77777777" w:rsidR="00A608CF" w:rsidRPr="001D1C69" w:rsidRDefault="00A608CF" w:rsidP="00A608CF">
      <w:pPr>
        <w:pStyle w:val="NormalWeb"/>
        <w:numPr>
          <w:ilvl w:val="0"/>
          <w:numId w:val="5"/>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rPr>
        <w:t>4 mandataires individuels</w:t>
      </w:r>
    </w:p>
    <w:p w14:paraId="2E5B19CD" w14:textId="7B6D4989" w:rsidR="00EB1EB8" w:rsidRPr="001D1C69" w:rsidRDefault="00EB1EB8" w:rsidP="00A608CF">
      <w:pPr>
        <w:pStyle w:val="NormalWeb"/>
        <w:numPr>
          <w:ilvl w:val="0"/>
          <w:numId w:val="5"/>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rPr>
        <w:t>1 déléguée aux prestations familiales</w:t>
      </w:r>
    </w:p>
    <w:p w14:paraId="7FCFB62F" w14:textId="6C93B1A2" w:rsidR="00EB1EB8" w:rsidRPr="001D1C69" w:rsidRDefault="00EB1EB8" w:rsidP="00A608CF">
      <w:pPr>
        <w:pStyle w:val="NormalWeb"/>
        <w:numPr>
          <w:ilvl w:val="0"/>
          <w:numId w:val="5"/>
        </w:numPr>
        <w:shd w:val="clear" w:color="auto" w:fill="FFFFFF"/>
        <w:spacing w:before="0" w:beforeAutospacing="0" w:after="0" w:afterAutospacing="0"/>
        <w:jc w:val="both"/>
        <w:rPr>
          <w:rFonts w:asciiTheme="minorHAnsi" w:hAnsiTheme="minorHAnsi" w:cstheme="minorHAnsi"/>
          <w:color w:val="000000" w:themeColor="text1"/>
          <w:sz w:val="22"/>
          <w:szCs w:val="22"/>
        </w:rPr>
      </w:pPr>
      <w:r w:rsidRPr="001D1C69">
        <w:rPr>
          <w:rFonts w:asciiTheme="minorHAnsi" w:hAnsiTheme="minorHAnsi" w:cstheme="minorHAnsi"/>
          <w:color w:val="000000" w:themeColor="text1"/>
          <w:sz w:val="22"/>
          <w:szCs w:val="22"/>
        </w:rPr>
        <w:t xml:space="preserve">1 </w:t>
      </w:r>
      <w:r w:rsidR="008E17EB" w:rsidRPr="001D1C69">
        <w:rPr>
          <w:rFonts w:asciiTheme="minorHAnsi" w:hAnsiTheme="minorHAnsi" w:cstheme="minorHAnsi"/>
          <w:color w:val="000000" w:themeColor="text1"/>
          <w:sz w:val="22"/>
          <w:szCs w:val="22"/>
        </w:rPr>
        <w:t xml:space="preserve">service Information, Soutien aux Tuteurs Familiaux </w:t>
      </w:r>
      <w:r w:rsidR="001D1C69" w:rsidRPr="001D1C69">
        <w:rPr>
          <w:rFonts w:asciiTheme="minorHAnsi" w:hAnsiTheme="minorHAnsi" w:cstheme="minorHAnsi"/>
          <w:color w:val="000000" w:themeColor="text1"/>
          <w:sz w:val="22"/>
          <w:szCs w:val="22"/>
        </w:rPr>
        <w:t>(ISTF</w:t>
      </w:r>
      <w:r w:rsidR="008E17EB" w:rsidRPr="001D1C69">
        <w:rPr>
          <w:rFonts w:asciiTheme="minorHAnsi" w:hAnsiTheme="minorHAnsi" w:cstheme="minorHAnsi"/>
          <w:color w:val="000000" w:themeColor="text1"/>
          <w:sz w:val="22"/>
          <w:szCs w:val="22"/>
        </w:rPr>
        <w:t>)</w:t>
      </w:r>
    </w:p>
    <w:p w14:paraId="09376504" w14:textId="2D2AF145" w:rsidR="008E17EB" w:rsidRPr="001D1C69" w:rsidRDefault="008E17EB" w:rsidP="008E17EB">
      <w:pPr>
        <w:tabs>
          <w:tab w:val="left" w:pos="1250"/>
        </w:tabs>
        <w:rPr>
          <w:color w:val="000000" w:themeColor="text1"/>
          <w:lang w:eastAsia="fr-FR"/>
        </w:rPr>
      </w:pPr>
      <w:r w:rsidRPr="001D1C69">
        <w:rPr>
          <w:color w:val="000000" w:themeColor="text1"/>
          <w:lang w:eastAsia="fr-FR"/>
        </w:rPr>
        <w:tab/>
      </w:r>
    </w:p>
    <w:p w14:paraId="3E72A184" w14:textId="062AFB7D" w:rsidR="008E17EB" w:rsidRPr="001D1C69" w:rsidRDefault="00BC67B6" w:rsidP="008E17EB">
      <w:pPr>
        <w:tabs>
          <w:tab w:val="left" w:pos="1250"/>
        </w:tabs>
        <w:rPr>
          <w:b/>
          <w:bCs/>
          <w:i/>
          <w:iCs/>
          <w:color w:val="000000" w:themeColor="text1"/>
          <w:lang w:eastAsia="fr-FR"/>
        </w:rPr>
      </w:pPr>
      <w:r>
        <w:rPr>
          <w:rFonts w:cstheme="minorHAnsi"/>
          <w:noProof/>
          <w:color w:val="3A3A3A"/>
        </w:rPr>
        <w:lastRenderedPageBreak/>
        <w:drawing>
          <wp:inline distT="0" distB="0" distL="0" distR="0" wp14:anchorId="39FE9D70" wp14:editId="429B480F">
            <wp:extent cx="3325358" cy="2010435"/>
            <wp:effectExtent l="0" t="0" r="8890" b="8890"/>
            <wp:docPr id="1786865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4120" cy="2015732"/>
                    </a:xfrm>
                    <a:prstGeom prst="rect">
                      <a:avLst/>
                    </a:prstGeom>
                    <a:noFill/>
                  </pic:spPr>
                </pic:pic>
              </a:graphicData>
            </a:graphic>
          </wp:inline>
        </w:drawing>
      </w:r>
      <w:r w:rsidR="00237889">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65920" behindDoc="0" locked="0" layoutInCell="1" allowOverlap="1" wp14:anchorId="019AEBA2" wp14:editId="45E22628">
                <wp:simplePos x="0" y="0"/>
                <wp:positionH relativeFrom="column">
                  <wp:posOffset>-60325</wp:posOffset>
                </wp:positionH>
                <wp:positionV relativeFrom="paragraph">
                  <wp:posOffset>335280</wp:posOffset>
                </wp:positionV>
                <wp:extent cx="2726690" cy="2337435"/>
                <wp:effectExtent l="0" t="0" r="0" b="0"/>
                <wp:wrapSquare wrapText="bothSides"/>
                <wp:docPr id="10883592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374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D4BA506" w14:textId="321EDC64" w:rsidR="00320BF1" w:rsidRDefault="00320BF1" w:rsidP="00320BF1">
                            <w:pPr>
                              <w:pStyle w:val="NormalWeb"/>
                              <w:shd w:val="clear" w:color="auto" w:fill="FFFFFF"/>
                              <w:spacing w:before="0" w:beforeAutospacing="0" w:after="0" w:afterAutospacing="0"/>
                              <w:jc w:val="both"/>
                              <w:rPr>
                                <w:rFonts w:asciiTheme="minorHAnsi" w:hAnsiTheme="minorHAnsi" w:cstheme="minorHAnsi"/>
                                <w:color w:val="3A3A3A"/>
                                <w:sz w:val="22"/>
                                <w:szCs w:val="22"/>
                              </w:rPr>
                            </w:pPr>
                            <w:r w:rsidRPr="006F67E4">
                              <w:rPr>
                                <w:rFonts w:asciiTheme="minorHAnsi" w:hAnsiTheme="minorHAnsi" w:cstheme="minorHAnsi"/>
                                <w:color w:val="3A3A3A"/>
                                <w:sz w:val="22"/>
                                <w:szCs w:val="22"/>
                              </w:rPr>
                              <w:t>Ce graphique reprend l’évolution de l’activité des services mandataires au 31 décembre de chaque année.</w:t>
                            </w:r>
                          </w:p>
                          <w:p w14:paraId="0877885E" w14:textId="5804F4D7" w:rsidR="00D86525" w:rsidRDefault="00D86525" w:rsidP="00320BF1">
                            <w:pPr>
                              <w:pStyle w:val="NormalWeb"/>
                              <w:shd w:val="clear" w:color="auto" w:fill="FFFFFF"/>
                              <w:spacing w:before="0" w:beforeAutospacing="0" w:after="0" w:afterAutospacing="0"/>
                              <w:jc w:val="both"/>
                              <w:rPr>
                                <w:rFonts w:asciiTheme="minorHAnsi" w:hAnsiTheme="minorHAnsi" w:cstheme="minorHAnsi"/>
                                <w:color w:val="3A3A3A"/>
                                <w:sz w:val="22"/>
                                <w:szCs w:val="22"/>
                              </w:rPr>
                            </w:pPr>
                            <w:r>
                              <w:rPr>
                                <w:rFonts w:asciiTheme="minorHAnsi" w:hAnsiTheme="minorHAnsi" w:cstheme="minorHAnsi"/>
                                <w:color w:val="3A3A3A"/>
                                <w:sz w:val="22"/>
                                <w:szCs w:val="22"/>
                              </w:rPr>
                              <w:t xml:space="preserve">En </w:t>
                            </w:r>
                            <w:r w:rsidR="001D1C69">
                              <w:rPr>
                                <w:rFonts w:asciiTheme="minorHAnsi" w:hAnsiTheme="minorHAnsi" w:cstheme="minorHAnsi"/>
                                <w:color w:val="3A3A3A"/>
                                <w:sz w:val="22"/>
                                <w:szCs w:val="22"/>
                              </w:rPr>
                              <w:t>trois</w:t>
                            </w:r>
                            <w:r>
                              <w:rPr>
                                <w:rFonts w:asciiTheme="minorHAnsi" w:hAnsiTheme="minorHAnsi" w:cstheme="minorHAnsi"/>
                                <w:color w:val="3A3A3A"/>
                                <w:sz w:val="22"/>
                                <w:szCs w:val="22"/>
                              </w:rPr>
                              <w:t xml:space="preserve"> années d’activité, soit de 2020 à 2023, le nombre de mesures total enregistré a subi une </w:t>
                            </w:r>
                            <w:r w:rsidR="005117A4">
                              <w:rPr>
                                <w:rFonts w:asciiTheme="minorHAnsi" w:hAnsiTheme="minorHAnsi" w:cstheme="minorHAnsi"/>
                                <w:color w:val="3A3A3A"/>
                                <w:sz w:val="22"/>
                                <w:szCs w:val="22"/>
                              </w:rPr>
                              <w:t>augmentation de</w:t>
                            </w:r>
                            <w:r>
                              <w:rPr>
                                <w:rFonts w:asciiTheme="minorHAnsi" w:hAnsiTheme="minorHAnsi" w:cstheme="minorHAnsi"/>
                                <w:color w:val="3A3A3A"/>
                                <w:sz w:val="22"/>
                                <w:szCs w:val="22"/>
                              </w:rPr>
                              <w:t xml:space="preserve"> 21%.</w:t>
                            </w:r>
                          </w:p>
                          <w:p w14:paraId="0AC03B19" w14:textId="77777777" w:rsidR="00320BF1" w:rsidRPr="005B294C" w:rsidRDefault="00320BF1" w:rsidP="00320BF1">
                            <w:pPr>
                              <w:pStyle w:val="NormalWeb"/>
                              <w:shd w:val="clear" w:color="auto" w:fill="FFFFFF"/>
                              <w:spacing w:before="0" w:beforeAutospacing="0" w:after="0" w:afterAutospacing="0"/>
                              <w:jc w:val="both"/>
                              <w:rPr>
                                <w:rFonts w:asciiTheme="minorHAnsi" w:hAnsiTheme="minorHAnsi" w:cstheme="minorHAnsi"/>
                                <w:color w:val="3A3A3A"/>
                                <w:sz w:val="8"/>
                                <w:szCs w:val="8"/>
                              </w:rPr>
                            </w:pPr>
                          </w:p>
                          <w:p w14:paraId="0A06C148" w14:textId="22746C81" w:rsidR="00320BF1" w:rsidRDefault="00320BF1" w:rsidP="00320BF1">
                            <w:pPr>
                              <w:pStyle w:val="NormalWeb"/>
                              <w:shd w:val="clear" w:color="auto" w:fill="FFFFFF"/>
                              <w:spacing w:before="0" w:beforeAutospacing="0" w:after="0" w:afterAutospacing="0"/>
                              <w:jc w:val="both"/>
                              <w:rPr>
                                <w:rFonts w:asciiTheme="minorHAnsi" w:hAnsiTheme="minorHAnsi" w:cstheme="minorHAnsi"/>
                                <w:color w:val="3A3A3A"/>
                                <w:sz w:val="22"/>
                                <w:szCs w:val="22"/>
                              </w:rPr>
                            </w:pPr>
                            <w:r w:rsidRPr="006F67E4">
                              <w:rPr>
                                <w:rFonts w:asciiTheme="minorHAnsi" w:hAnsiTheme="minorHAnsi" w:cstheme="minorHAnsi"/>
                                <w:color w:val="3A3A3A"/>
                                <w:sz w:val="22"/>
                                <w:szCs w:val="22"/>
                              </w:rPr>
                              <w:t>Ces données sont extraites des C.A</w:t>
                            </w:r>
                            <w:r w:rsidR="00334349">
                              <w:rPr>
                                <w:rFonts w:asciiTheme="minorHAnsi" w:hAnsiTheme="minorHAnsi" w:cstheme="minorHAnsi"/>
                                <w:color w:val="3A3A3A"/>
                                <w:sz w:val="22"/>
                                <w:szCs w:val="22"/>
                              </w:rPr>
                              <w:t xml:space="preserve"> des structures.</w:t>
                            </w:r>
                            <w:r w:rsidRPr="006F67E4">
                              <w:rPr>
                                <w:rFonts w:asciiTheme="minorHAnsi" w:hAnsiTheme="minorHAnsi" w:cstheme="minorHAnsi"/>
                                <w:color w:val="3A3A3A"/>
                                <w:sz w:val="22"/>
                                <w:szCs w:val="22"/>
                              </w:rPr>
                              <w:t xml:space="preserve"> </w:t>
                            </w:r>
                          </w:p>
                          <w:p w14:paraId="13B9BD33" w14:textId="77777777" w:rsidR="005B294C" w:rsidRDefault="005B294C" w:rsidP="00320BF1">
                            <w:pPr>
                              <w:pStyle w:val="NormalWeb"/>
                              <w:shd w:val="clear" w:color="auto" w:fill="FFFFFF"/>
                              <w:spacing w:before="0" w:beforeAutospacing="0" w:after="0" w:afterAutospacing="0"/>
                              <w:jc w:val="both"/>
                              <w:rPr>
                                <w:rFonts w:asciiTheme="minorHAnsi" w:hAnsiTheme="minorHAnsi" w:cstheme="minorHAnsi"/>
                                <w:color w:val="3A3A3A"/>
                                <w:sz w:val="6"/>
                                <w:szCs w:val="6"/>
                              </w:rPr>
                            </w:pPr>
                          </w:p>
                          <w:p w14:paraId="15A8E301" w14:textId="77777777" w:rsidR="005B294C" w:rsidRPr="005B294C" w:rsidRDefault="005B294C" w:rsidP="00320BF1">
                            <w:pPr>
                              <w:pStyle w:val="NormalWeb"/>
                              <w:shd w:val="clear" w:color="auto" w:fill="FFFFFF"/>
                              <w:spacing w:before="0" w:beforeAutospacing="0" w:after="0" w:afterAutospacing="0"/>
                              <w:jc w:val="both"/>
                              <w:rPr>
                                <w:rFonts w:asciiTheme="minorHAnsi" w:hAnsiTheme="minorHAnsi" w:cstheme="minorHAnsi"/>
                                <w:color w:val="3A3A3A"/>
                                <w:sz w:val="6"/>
                                <w:szCs w:val="6"/>
                              </w:rPr>
                            </w:pPr>
                          </w:p>
                          <w:p w14:paraId="1DE87C2B" w14:textId="1BAA88A3" w:rsidR="005B294C" w:rsidRPr="006F67E4" w:rsidRDefault="005B294C" w:rsidP="00320BF1">
                            <w:pPr>
                              <w:pStyle w:val="NormalWeb"/>
                              <w:shd w:val="clear" w:color="auto" w:fill="FFFFFF"/>
                              <w:spacing w:before="0" w:beforeAutospacing="0" w:after="0" w:afterAutospacing="0"/>
                              <w:jc w:val="both"/>
                              <w:rPr>
                                <w:rFonts w:asciiTheme="minorHAnsi" w:hAnsiTheme="minorHAnsi" w:cstheme="minorHAnsi"/>
                                <w:color w:val="3A3A3A"/>
                                <w:sz w:val="22"/>
                                <w:szCs w:val="22"/>
                              </w:rPr>
                            </w:pPr>
                            <w:r>
                              <w:rPr>
                                <w:rFonts w:asciiTheme="minorHAnsi" w:hAnsiTheme="minorHAnsi" w:cstheme="minorHAnsi"/>
                                <w:color w:val="3A3A3A"/>
                                <w:sz w:val="22"/>
                                <w:szCs w:val="22"/>
                              </w:rPr>
                              <w:t xml:space="preserve">Au </w:t>
                            </w:r>
                            <w:r w:rsidRPr="005A79A6">
                              <w:rPr>
                                <w:rFonts w:asciiTheme="minorHAnsi" w:hAnsiTheme="minorHAnsi" w:cstheme="minorHAnsi"/>
                                <w:color w:val="3A3A3A"/>
                                <w:sz w:val="22"/>
                                <w:szCs w:val="22"/>
                              </w:rPr>
                              <w:t>31 décembre 2024, le nombre de mesures enregistrées</w:t>
                            </w:r>
                            <w:r w:rsidR="00BE4CAF" w:rsidRPr="005A79A6">
                              <w:rPr>
                                <w:rFonts w:asciiTheme="minorHAnsi" w:hAnsiTheme="minorHAnsi" w:cstheme="minorHAnsi"/>
                                <w:color w:val="3A3A3A"/>
                                <w:sz w:val="22"/>
                                <w:szCs w:val="22"/>
                              </w:rPr>
                              <w:t xml:space="preserve"> par les SMJPM s’élève à 2 242 dont 2042 par les trois structures </w:t>
                            </w:r>
                            <w:r w:rsidR="001D1C69">
                              <w:rPr>
                                <w:rFonts w:asciiTheme="minorHAnsi" w:hAnsiTheme="minorHAnsi" w:cstheme="minorHAnsi"/>
                                <w:color w:val="3A3A3A"/>
                                <w:sz w:val="22"/>
                                <w:szCs w:val="22"/>
                              </w:rPr>
                              <w:t>mandataires</w:t>
                            </w:r>
                            <w:r w:rsidRPr="005A79A6">
                              <w:rPr>
                                <w:rFonts w:asciiTheme="minorHAnsi" w:hAnsiTheme="minorHAnsi" w:cstheme="minorHAnsi"/>
                                <w:color w:val="3A3A3A"/>
                                <w:sz w:val="22"/>
                                <w:szCs w:val="22"/>
                              </w:rPr>
                              <w:t xml:space="preserve"> </w:t>
                            </w:r>
                          </w:p>
                          <w:p w14:paraId="43E94CD5" w14:textId="3A7A65DA" w:rsidR="00320BF1" w:rsidRDefault="00320BF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AEBA2" id="Text Box 5" o:spid="_x0000_s1027" type="#_x0000_t202" style="position:absolute;margin-left:-4.75pt;margin-top:26.4pt;width:214.7pt;height:184.0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" stroked="f" strokeweight="0">
                <v:textbox>
                  <w:txbxContent>
                    <w:p w14:paraId="6D4BA506" w14:textId="321EDC64" w:rsidR="00320BF1" w:rsidRDefault="00320BF1" w:rsidP="00320BF1">
                      <w:pPr>
                        <w:pStyle w:val="NormalWeb"/>
                        <w:shd w:val="clear" w:color="auto" w:fill="FFFFFF"/>
                        <w:spacing w:before="0" w:beforeAutospacing="0" w:after="0" w:afterAutospacing="0"/>
                        <w:jc w:val="both"/>
                        <w:rPr>
                          <w:rFonts w:asciiTheme="minorHAnsi" w:hAnsiTheme="minorHAnsi" w:cstheme="minorHAnsi"/>
                          <w:color w:val="3A3A3A"/>
                          <w:sz w:val="22"/>
                          <w:szCs w:val="22"/>
                        </w:rPr>
                      </w:pPr>
                      <w:r w:rsidRPr="006F67E4">
                        <w:rPr>
                          <w:rFonts w:asciiTheme="minorHAnsi" w:hAnsiTheme="minorHAnsi" w:cstheme="minorHAnsi"/>
                          <w:color w:val="3A3A3A"/>
                          <w:sz w:val="22"/>
                          <w:szCs w:val="22"/>
                        </w:rPr>
                        <w:t>Ce graphique reprend l’évolution de l’activité des services mandataires au 31 décembre de chaque année.</w:t>
                      </w:r>
                    </w:p>
                    <w:p w14:paraId="0877885E" w14:textId="5804F4D7" w:rsidR="00D86525" w:rsidRDefault="00D86525" w:rsidP="00320BF1">
                      <w:pPr>
                        <w:pStyle w:val="NormalWeb"/>
                        <w:shd w:val="clear" w:color="auto" w:fill="FFFFFF"/>
                        <w:spacing w:before="0" w:beforeAutospacing="0" w:after="0" w:afterAutospacing="0"/>
                        <w:jc w:val="both"/>
                        <w:rPr>
                          <w:rFonts w:asciiTheme="minorHAnsi" w:hAnsiTheme="minorHAnsi" w:cstheme="minorHAnsi"/>
                          <w:color w:val="3A3A3A"/>
                          <w:sz w:val="22"/>
                          <w:szCs w:val="22"/>
                        </w:rPr>
                      </w:pPr>
                      <w:r>
                        <w:rPr>
                          <w:rFonts w:asciiTheme="minorHAnsi" w:hAnsiTheme="minorHAnsi" w:cstheme="minorHAnsi"/>
                          <w:color w:val="3A3A3A"/>
                          <w:sz w:val="22"/>
                          <w:szCs w:val="22"/>
                        </w:rPr>
                        <w:t xml:space="preserve">En </w:t>
                      </w:r>
                      <w:r w:rsidR="001D1C69">
                        <w:rPr>
                          <w:rFonts w:asciiTheme="minorHAnsi" w:hAnsiTheme="minorHAnsi" w:cstheme="minorHAnsi"/>
                          <w:color w:val="3A3A3A"/>
                          <w:sz w:val="22"/>
                          <w:szCs w:val="22"/>
                        </w:rPr>
                        <w:t>trois</w:t>
                      </w:r>
                      <w:r>
                        <w:rPr>
                          <w:rFonts w:asciiTheme="minorHAnsi" w:hAnsiTheme="minorHAnsi" w:cstheme="minorHAnsi"/>
                          <w:color w:val="3A3A3A"/>
                          <w:sz w:val="22"/>
                          <w:szCs w:val="22"/>
                        </w:rPr>
                        <w:t xml:space="preserve"> années d’activité, soit de 2020 à 2023, le nombre de mesures total enregistré a subi une </w:t>
                      </w:r>
                      <w:r w:rsidR="005117A4">
                        <w:rPr>
                          <w:rFonts w:asciiTheme="minorHAnsi" w:hAnsiTheme="minorHAnsi" w:cstheme="minorHAnsi"/>
                          <w:color w:val="3A3A3A"/>
                          <w:sz w:val="22"/>
                          <w:szCs w:val="22"/>
                        </w:rPr>
                        <w:t>augmentation de</w:t>
                      </w:r>
                      <w:r>
                        <w:rPr>
                          <w:rFonts w:asciiTheme="minorHAnsi" w:hAnsiTheme="minorHAnsi" w:cstheme="minorHAnsi"/>
                          <w:color w:val="3A3A3A"/>
                          <w:sz w:val="22"/>
                          <w:szCs w:val="22"/>
                        </w:rPr>
                        <w:t xml:space="preserve"> 21%.</w:t>
                      </w:r>
                    </w:p>
                    <w:p w14:paraId="0AC03B19" w14:textId="77777777" w:rsidR="00320BF1" w:rsidRPr="005B294C" w:rsidRDefault="00320BF1" w:rsidP="00320BF1">
                      <w:pPr>
                        <w:pStyle w:val="NormalWeb"/>
                        <w:shd w:val="clear" w:color="auto" w:fill="FFFFFF"/>
                        <w:spacing w:before="0" w:beforeAutospacing="0" w:after="0" w:afterAutospacing="0"/>
                        <w:jc w:val="both"/>
                        <w:rPr>
                          <w:rFonts w:asciiTheme="minorHAnsi" w:hAnsiTheme="minorHAnsi" w:cstheme="minorHAnsi"/>
                          <w:color w:val="3A3A3A"/>
                          <w:sz w:val="8"/>
                          <w:szCs w:val="8"/>
                        </w:rPr>
                      </w:pPr>
                    </w:p>
                    <w:p w14:paraId="0A06C148" w14:textId="22746C81" w:rsidR="00320BF1" w:rsidRDefault="00320BF1" w:rsidP="00320BF1">
                      <w:pPr>
                        <w:pStyle w:val="NormalWeb"/>
                        <w:shd w:val="clear" w:color="auto" w:fill="FFFFFF"/>
                        <w:spacing w:before="0" w:beforeAutospacing="0" w:after="0" w:afterAutospacing="0"/>
                        <w:jc w:val="both"/>
                        <w:rPr>
                          <w:rFonts w:asciiTheme="minorHAnsi" w:hAnsiTheme="minorHAnsi" w:cstheme="minorHAnsi"/>
                          <w:color w:val="3A3A3A"/>
                          <w:sz w:val="22"/>
                          <w:szCs w:val="22"/>
                        </w:rPr>
                      </w:pPr>
                      <w:r w:rsidRPr="006F67E4">
                        <w:rPr>
                          <w:rFonts w:asciiTheme="minorHAnsi" w:hAnsiTheme="minorHAnsi" w:cstheme="minorHAnsi"/>
                          <w:color w:val="3A3A3A"/>
                          <w:sz w:val="22"/>
                          <w:szCs w:val="22"/>
                        </w:rPr>
                        <w:t>Ces données sont extraites des C.A</w:t>
                      </w:r>
                      <w:r w:rsidR="00334349">
                        <w:rPr>
                          <w:rFonts w:asciiTheme="minorHAnsi" w:hAnsiTheme="minorHAnsi" w:cstheme="minorHAnsi"/>
                          <w:color w:val="3A3A3A"/>
                          <w:sz w:val="22"/>
                          <w:szCs w:val="22"/>
                        </w:rPr>
                        <w:t xml:space="preserve"> des structures.</w:t>
                      </w:r>
                      <w:r w:rsidRPr="006F67E4">
                        <w:rPr>
                          <w:rFonts w:asciiTheme="minorHAnsi" w:hAnsiTheme="minorHAnsi" w:cstheme="minorHAnsi"/>
                          <w:color w:val="3A3A3A"/>
                          <w:sz w:val="22"/>
                          <w:szCs w:val="22"/>
                        </w:rPr>
                        <w:t xml:space="preserve"> </w:t>
                      </w:r>
                    </w:p>
                    <w:p w14:paraId="13B9BD33" w14:textId="77777777" w:rsidR="005B294C" w:rsidRDefault="005B294C" w:rsidP="00320BF1">
                      <w:pPr>
                        <w:pStyle w:val="NormalWeb"/>
                        <w:shd w:val="clear" w:color="auto" w:fill="FFFFFF"/>
                        <w:spacing w:before="0" w:beforeAutospacing="0" w:after="0" w:afterAutospacing="0"/>
                        <w:jc w:val="both"/>
                        <w:rPr>
                          <w:rFonts w:asciiTheme="minorHAnsi" w:hAnsiTheme="minorHAnsi" w:cstheme="minorHAnsi"/>
                          <w:color w:val="3A3A3A"/>
                          <w:sz w:val="6"/>
                          <w:szCs w:val="6"/>
                        </w:rPr>
                      </w:pPr>
                    </w:p>
                    <w:p w14:paraId="15A8E301" w14:textId="77777777" w:rsidR="005B294C" w:rsidRPr="005B294C" w:rsidRDefault="005B294C" w:rsidP="00320BF1">
                      <w:pPr>
                        <w:pStyle w:val="NormalWeb"/>
                        <w:shd w:val="clear" w:color="auto" w:fill="FFFFFF"/>
                        <w:spacing w:before="0" w:beforeAutospacing="0" w:after="0" w:afterAutospacing="0"/>
                        <w:jc w:val="both"/>
                        <w:rPr>
                          <w:rFonts w:asciiTheme="minorHAnsi" w:hAnsiTheme="minorHAnsi" w:cstheme="minorHAnsi"/>
                          <w:color w:val="3A3A3A"/>
                          <w:sz w:val="6"/>
                          <w:szCs w:val="6"/>
                        </w:rPr>
                      </w:pPr>
                    </w:p>
                    <w:p w14:paraId="1DE87C2B" w14:textId="1BAA88A3" w:rsidR="005B294C" w:rsidRPr="006F67E4" w:rsidRDefault="005B294C" w:rsidP="00320BF1">
                      <w:pPr>
                        <w:pStyle w:val="NormalWeb"/>
                        <w:shd w:val="clear" w:color="auto" w:fill="FFFFFF"/>
                        <w:spacing w:before="0" w:beforeAutospacing="0" w:after="0" w:afterAutospacing="0"/>
                        <w:jc w:val="both"/>
                        <w:rPr>
                          <w:rFonts w:asciiTheme="minorHAnsi" w:hAnsiTheme="minorHAnsi" w:cstheme="minorHAnsi"/>
                          <w:color w:val="3A3A3A"/>
                          <w:sz w:val="22"/>
                          <w:szCs w:val="22"/>
                        </w:rPr>
                      </w:pPr>
                      <w:r>
                        <w:rPr>
                          <w:rFonts w:asciiTheme="minorHAnsi" w:hAnsiTheme="minorHAnsi" w:cstheme="minorHAnsi"/>
                          <w:color w:val="3A3A3A"/>
                          <w:sz w:val="22"/>
                          <w:szCs w:val="22"/>
                        </w:rPr>
                        <w:t xml:space="preserve">Au </w:t>
                      </w:r>
                      <w:r w:rsidRPr="005A79A6">
                        <w:rPr>
                          <w:rFonts w:asciiTheme="minorHAnsi" w:hAnsiTheme="minorHAnsi" w:cstheme="minorHAnsi"/>
                          <w:color w:val="3A3A3A"/>
                          <w:sz w:val="22"/>
                          <w:szCs w:val="22"/>
                        </w:rPr>
                        <w:t>31 décembre 2024, le nombre de mesures enregistrées</w:t>
                      </w:r>
                      <w:r w:rsidR="00BE4CAF" w:rsidRPr="005A79A6">
                        <w:rPr>
                          <w:rFonts w:asciiTheme="minorHAnsi" w:hAnsiTheme="minorHAnsi" w:cstheme="minorHAnsi"/>
                          <w:color w:val="3A3A3A"/>
                          <w:sz w:val="22"/>
                          <w:szCs w:val="22"/>
                        </w:rPr>
                        <w:t xml:space="preserve"> par les SMJPM s’élève à 2 242 dont 2042 par les trois structures </w:t>
                      </w:r>
                      <w:r w:rsidR="001D1C69">
                        <w:rPr>
                          <w:rFonts w:asciiTheme="minorHAnsi" w:hAnsiTheme="minorHAnsi" w:cstheme="minorHAnsi"/>
                          <w:color w:val="3A3A3A"/>
                          <w:sz w:val="22"/>
                          <w:szCs w:val="22"/>
                        </w:rPr>
                        <w:t>mandataires</w:t>
                      </w:r>
                      <w:r w:rsidRPr="005A79A6">
                        <w:rPr>
                          <w:rFonts w:asciiTheme="minorHAnsi" w:hAnsiTheme="minorHAnsi" w:cstheme="minorHAnsi"/>
                          <w:color w:val="3A3A3A"/>
                          <w:sz w:val="22"/>
                          <w:szCs w:val="22"/>
                        </w:rPr>
                        <w:t xml:space="preserve"> </w:t>
                      </w:r>
                    </w:p>
                    <w:p w14:paraId="43E94CD5" w14:textId="3A7A65DA" w:rsidR="00320BF1" w:rsidRDefault="00320BF1"/>
                  </w:txbxContent>
                </v:textbox>
                <w10:wrap type="square"/>
              </v:shape>
            </w:pict>
          </mc:Fallback>
        </mc:AlternateContent>
      </w:r>
      <w:r w:rsidR="00237889">
        <w:rPr>
          <w:noProof/>
          <w:color w:val="000000" w:themeColor="text1"/>
        </w:rPr>
        <mc:AlternateContent>
          <mc:Choice Requires="wps">
            <w:drawing>
              <wp:anchor distT="45720" distB="45720" distL="114300" distR="114300" simplePos="0" relativeHeight="251667968" behindDoc="0" locked="0" layoutInCell="1" allowOverlap="1" wp14:anchorId="1C3678DD" wp14:editId="43C85882">
                <wp:simplePos x="0" y="0"/>
                <wp:positionH relativeFrom="column">
                  <wp:posOffset>-635</wp:posOffset>
                </wp:positionH>
                <wp:positionV relativeFrom="paragraph">
                  <wp:posOffset>-12700</wp:posOffset>
                </wp:positionV>
                <wp:extent cx="3226435" cy="287020"/>
                <wp:effectExtent l="0" t="3175" r="2540" b="0"/>
                <wp:wrapSquare wrapText="bothSides"/>
                <wp:docPr id="8334030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643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8284CD" w14:textId="5B6600B0" w:rsidR="00A32347" w:rsidRPr="009C464D" w:rsidRDefault="00A32347" w:rsidP="009C464D">
                            <w:pPr>
                              <w:pStyle w:val="Paragraphedeliste"/>
                              <w:numPr>
                                <w:ilvl w:val="0"/>
                                <w:numId w:val="32"/>
                              </w:numPr>
                              <w:ind w:left="284" w:hanging="284"/>
                              <w:rPr>
                                <w:b/>
                                <w:bCs/>
                                <w:i/>
                                <w:iCs/>
                              </w:rPr>
                            </w:pPr>
                            <w:r w:rsidRPr="009C464D">
                              <w:rPr>
                                <w:b/>
                                <w:bCs/>
                                <w:i/>
                                <w:iCs/>
                              </w:rPr>
                              <w:t>Évolution des mesures de 2020 à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3678DD" id="Text Box 7" o:spid="_x0000_s1028" type="#_x0000_t202" style="position:absolute;margin-left:-.05pt;margin-top:-1pt;width:254.05pt;height:22.6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" stroked="f">
                <v:textbox>
                  <w:txbxContent>
                    <w:p w14:paraId="728284CD" w14:textId="5B6600B0" w:rsidR="00A32347" w:rsidRPr="009C464D" w:rsidRDefault="00A32347" w:rsidP="009C464D">
                      <w:pPr>
                        <w:pStyle w:val="Paragraphedeliste"/>
                        <w:numPr>
                          <w:ilvl w:val="0"/>
                          <w:numId w:val="32"/>
                        </w:numPr>
                        <w:ind w:left="284" w:hanging="284"/>
                        <w:rPr>
                          <w:b/>
                          <w:bCs/>
                          <w:i/>
                          <w:iCs/>
                        </w:rPr>
                      </w:pPr>
                      <w:r w:rsidRPr="009C464D">
                        <w:rPr>
                          <w:b/>
                          <w:bCs/>
                          <w:i/>
                          <w:iCs/>
                        </w:rPr>
                        <w:t>Évolution des mesures de 2020 à 2023</w:t>
                      </w:r>
                    </w:p>
                  </w:txbxContent>
                </v:textbox>
                <w10:wrap type="square"/>
              </v:shape>
            </w:pict>
          </mc:Fallback>
        </mc:AlternateContent>
      </w:r>
    </w:p>
    <w:p w14:paraId="1EAA4097" w14:textId="45CB9490" w:rsidR="00A608CF" w:rsidRDefault="00A608CF" w:rsidP="00320BF1">
      <w:pPr>
        <w:pStyle w:val="NormalWeb"/>
        <w:shd w:val="clear" w:color="auto" w:fill="FFFFFF"/>
        <w:jc w:val="right"/>
        <w:rPr>
          <w:rFonts w:asciiTheme="minorHAnsi" w:hAnsiTheme="minorHAnsi" w:cstheme="minorHAnsi"/>
          <w:color w:val="3A3A3A"/>
          <w:sz w:val="22"/>
          <w:szCs w:val="22"/>
        </w:rPr>
      </w:pPr>
    </w:p>
    <w:p w14:paraId="01B59CBD" w14:textId="0FCBBA7B" w:rsidR="00A608CF" w:rsidRPr="00A604EC" w:rsidRDefault="00A608CF" w:rsidP="00A608CF">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r w:rsidRPr="00A604EC">
        <w:rPr>
          <w:rFonts w:asciiTheme="minorHAnsi" w:hAnsiTheme="minorHAnsi" w:cstheme="minorHAnsi"/>
          <w:b/>
          <w:bCs/>
          <w:color w:val="0033CC"/>
          <w:sz w:val="22"/>
          <w:szCs w:val="22"/>
          <w:u w:val="single"/>
        </w:rPr>
        <w:t xml:space="preserve">4 – Les </w:t>
      </w:r>
      <w:r w:rsidR="009C464D" w:rsidRPr="00A604EC">
        <w:rPr>
          <w:rFonts w:asciiTheme="minorHAnsi" w:hAnsiTheme="minorHAnsi" w:cstheme="minorHAnsi"/>
          <w:b/>
          <w:bCs/>
          <w:color w:val="0033CC"/>
          <w:sz w:val="22"/>
          <w:szCs w:val="22"/>
          <w:u w:val="single"/>
        </w:rPr>
        <w:t>attendus</w:t>
      </w:r>
      <w:r w:rsidRPr="00A604EC">
        <w:rPr>
          <w:rFonts w:asciiTheme="minorHAnsi" w:hAnsiTheme="minorHAnsi" w:cstheme="minorHAnsi"/>
          <w:b/>
          <w:bCs/>
          <w:color w:val="0033CC"/>
          <w:sz w:val="22"/>
          <w:szCs w:val="22"/>
          <w:u w:val="single"/>
        </w:rPr>
        <w:t xml:space="preserve"> de la révision du schéma régional </w:t>
      </w:r>
    </w:p>
    <w:p w14:paraId="2F4AB163" w14:textId="77777777" w:rsidR="00A608CF" w:rsidRPr="00906039" w:rsidRDefault="00A608CF" w:rsidP="00A608CF">
      <w:pPr>
        <w:pStyle w:val="NormalWeb"/>
        <w:shd w:val="clear" w:color="auto" w:fill="FFFFFF"/>
        <w:spacing w:before="0" w:beforeAutospacing="0" w:after="0" w:afterAutospacing="0"/>
        <w:jc w:val="both"/>
        <w:rPr>
          <w:rFonts w:cs="Arial"/>
          <w:b/>
          <w:sz w:val="10"/>
          <w:szCs w:val="10"/>
        </w:rPr>
      </w:pPr>
    </w:p>
    <w:p w14:paraId="5F83FBAE" w14:textId="2BA3C453" w:rsidR="00A608CF" w:rsidRDefault="00A608CF" w:rsidP="00A608CF">
      <w:pPr>
        <w:autoSpaceDE w:val="0"/>
        <w:autoSpaceDN w:val="0"/>
        <w:adjustRightInd w:val="0"/>
        <w:spacing w:after="0" w:line="240" w:lineRule="auto"/>
        <w:jc w:val="both"/>
        <w:rPr>
          <w:rFonts w:cs="Times New Roman"/>
        </w:rPr>
      </w:pPr>
      <w:r>
        <w:rPr>
          <w:rFonts w:cs="Times New Roman"/>
        </w:rPr>
        <w:t>L</w:t>
      </w:r>
      <w:r w:rsidRPr="00D658AC">
        <w:rPr>
          <w:rFonts w:cs="Times New Roman"/>
        </w:rPr>
        <w:t xml:space="preserve">’article L.312-4 du </w:t>
      </w:r>
      <w:r>
        <w:rPr>
          <w:rFonts w:cs="Times New Roman"/>
        </w:rPr>
        <w:t>CASF prévoit explicitement les objectifs et le contenu des schémas régionaux.</w:t>
      </w:r>
    </w:p>
    <w:p w14:paraId="655B3573" w14:textId="77777777" w:rsidR="00A608CF" w:rsidRPr="00906039" w:rsidRDefault="00A608CF" w:rsidP="00A608CF">
      <w:pPr>
        <w:autoSpaceDE w:val="0"/>
        <w:autoSpaceDN w:val="0"/>
        <w:adjustRightInd w:val="0"/>
        <w:spacing w:after="0" w:line="240" w:lineRule="auto"/>
        <w:jc w:val="both"/>
        <w:rPr>
          <w:rFonts w:cs="Times New Roman"/>
          <w:sz w:val="10"/>
          <w:szCs w:val="10"/>
        </w:rPr>
      </w:pPr>
    </w:p>
    <w:p w14:paraId="771E648D" w14:textId="196196A4" w:rsidR="00A608CF" w:rsidRDefault="004C7E9B" w:rsidP="00A608CF">
      <w:pPr>
        <w:autoSpaceDE w:val="0"/>
        <w:autoSpaceDN w:val="0"/>
        <w:adjustRightInd w:val="0"/>
        <w:spacing w:after="0" w:line="240" w:lineRule="auto"/>
        <w:jc w:val="both"/>
        <w:rPr>
          <w:rFonts w:cs="Times New Roman"/>
        </w:rPr>
      </w:pPr>
      <w:r>
        <w:rPr>
          <w:rFonts w:cs="Times New Roman"/>
        </w:rPr>
        <w:t>À</w:t>
      </w:r>
      <w:r w:rsidR="00A608CF">
        <w:rPr>
          <w:rFonts w:cs="Times New Roman"/>
        </w:rPr>
        <w:t xml:space="preserve"> ce titre, l’activité des préposés d’établissements médico-sociaux ou de santé, de l’ISTF, de la déléguée aux prestations familiales relèvent également du champ du schéma régional.</w:t>
      </w:r>
      <w:r w:rsidR="00334349" w:rsidRPr="00334349">
        <w:rPr>
          <w:rFonts w:cs="Times New Roman"/>
        </w:rPr>
        <w:t xml:space="preserve"> </w:t>
      </w:r>
      <w:r w:rsidR="00334349">
        <w:rPr>
          <w:rFonts w:cs="Times New Roman"/>
        </w:rPr>
        <w:t>Vous vous attacherez</w:t>
      </w:r>
      <w:r w:rsidR="00334349" w:rsidRPr="00E4730D">
        <w:rPr>
          <w:rFonts w:cs="Times New Roman"/>
          <w:bCs/>
        </w:rPr>
        <w:t xml:space="preserve"> </w:t>
      </w:r>
      <w:r w:rsidR="00334349" w:rsidRPr="00E4730D">
        <w:rPr>
          <w:bCs/>
        </w:rPr>
        <w:t>à</w:t>
      </w:r>
      <w:r w:rsidR="00334349">
        <w:rPr>
          <w:bCs/>
        </w:rPr>
        <w:t> :</w:t>
      </w:r>
    </w:p>
    <w:p w14:paraId="64046504" w14:textId="77777777" w:rsidR="00A608CF" w:rsidRPr="00F44008" w:rsidRDefault="00A608CF" w:rsidP="00A608CF">
      <w:pPr>
        <w:autoSpaceDE w:val="0"/>
        <w:autoSpaceDN w:val="0"/>
        <w:adjustRightInd w:val="0"/>
        <w:spacing w:after="0" w:line="240" w:lineRule="auto"/>
        <w:jc w:val="both"/>
        <w:rPr>
          <w:rFonts w:cs="Times New Roman"/>
          <w:sz w:val="10"/>
          <w:szCs w:val="10"/>
        </w:rPr>
      </w:pPr>
    </w:p>
    <w:p w14:paraId="17A42498" w14:textId="5F6B4039" w:rsidR="00A608CF" w:rsidRPr="00A604EC" w:rsidRDefault="00334349" w:rsidP="00334349">
      <w:pPr>
        <w:autoSpaceDE w:val="0"/>
        <w:autoSpaceDN w:val="0"/>
        <w:adjustRightInd w:val="0"/>
        <w:spacing w:after="0" w:line="240" w:lineRule="auto"/>
        <w:ind w:firstLine="1080"/>
        <w:jc w:val="both"/>
        <w:rPr>
          <w:rFonts w:cs="Times New Roman"/>
        </w:rPr>
      </w:pPr>
      <w:r w:rsidRPr="00A604EC">
        <w:rPr>
          <w:b/>
        </w:rPr>
        <w:t>4</w:t>
      </w:r>
      <w:r w:rsidR="000976B3" w:rsidRPr="00A604EC">
        <w:rPr>
          <w:b/>
        </w:rPr>
        <w:t>/</w:t>
      </w:r>
      <w:r w:rsidRPr="00A604EC">
        <w:rPr>
          <w:b/>
        </w:rPr>
        <w:t xml:space="preserve">a - </w:t>
      </w:r>
      <w:r w:rsidR="005A79A6" w:rsidRPr="00A604EC">
        <w:rPr>
          <w:rFonts w:cs="Times New Roman"/>
          <w:b/>
          <w:bCs/>
        </w:rPr>
        <w:t>Conserve</w:t>
      </w:r>
      <w:r w:rsidR="00FF26EF" w:rsidRPr="00A604EC">
        <w:rPr>
          <w:rFonts w:cs="Times New Roman"/>
          <w:b/>
          <w:bCs/>
        </w:rPr>
        <w:t>r</w:t>
      </w:r>
      <w:r w:rsidR="005A79A6" w:rsidRPr="00A604EC">
        <w:rPr>
          <w:rFonts w:cs="Times New Roman"/>
          <w:b/>
          <w:bCs/>
        </w:rPr>
        <w:t xml:space="preserve"> la structuration des premiers schémas </w:t>
      </w:r>
      <w:r w:rsidR="005A79A6" w:rsidRPr="00A604EC">
        <w:rPr>
          <w:rFonts w:cs="Times New Roman"/>
        </w:rPr>
        <w:t>pour l</w:t>
      </w:r>
      <w:r w:rsidR="007F3FD6" w:rsidRPr="00A604EC">
        <w:rPr>
          <w:rFonts w:cs="Times New Roman"/>
        </w:rPr>
        <w:t>a révision</w:t>
      </w:r>
      <w:r w:rsidR="005A79A6" w:rsidRPr="00A604EC">
        <w:rPr>
          <w:rFonts w:cs="Times New Roman"/>
        </w:rPr>
        <w:t xml:space="preserve"> du schéma 2025-2029 </w:t>
      </w:r>
    </w:p>
    <w:p w14:paraId="01C77D0C" w14:textId="30B9CBAA" w:rsidR="007F3FD6" w:rsidRPr="00C62F8A" w:rsidRDefault="007F3FD6" w:rsidP="00C62F8A">
      <w:pPr>
        <w:pStyle w:val="Paragraphedeliste"/>
        <w:numPr>
          <w:ilvl w:val="0"/>
          <w:numId w:val="41"/>
        </w:numPr>
        <w:autoSpaceDE w:val="0"/>
        <w:autoSpaceDN w:val="0"/>
        <w:adjustRightInd w:val="0"/>
        <w:spacing w:after="0" w:line="240" w:lineRule="auto"/>
        <w:ind w:left="2268" w:hanging="425"/>
        <w:jc w:val="both"/>
        <w:rPr>
          <w:rFonts w:cs="Times New Roman"/>
        </w:rPr>
      </w:pPr>
      <w:r w:rsidRPr="00C62F8A">
        <w:rPr>
          <w:rFonts w:cs="Times New Roman"/>
        </w:rPr>
        <w:t>Description du cadre juridique, administratif et financier du dispositif,</w:t>
      </w:r>
    </w:p>
    <w:p w14:paraId="09D0CCE1" w14:textId="407D74AE" w:rsidR="007F3FD6" w:rsidRPr="00C62F8A" w:rsidRDefault="007F3FD6" w:rsidP="00C62F8A">
      <w:pPr>
        <w:pStyle w:val="Paragraphedeliste"/>
        <w:numPr>
          <w:ilvl w:val="0"/>
          <w:numId w:val="41"/>
        </w:numPr>
        <w:autoSpaceDE w:val="0"/>
        <w:autoSpaceDN w:val="0"/>
        <w:adjustRightInd w:val="0"/>
        <w:spacing w:after="0" w:line="240" w:lineRule="auto"/>
        <w:ind w:left="2268" w:hanging="425"/>
        <w:jc w:val="both"/>
        <w:rPr>
          <w:rFonts w:cs="Times New Roman"/>
        </w:rPr>
      </w:pPr>
      <w:r w:rsidRPr="00C62F8A">
        <w:rPr>
          <w:rFonts w:cs="Times New Roman"/>
        </w:rPr>
        <w:t>Bilan de l’exécution du schéma précédent,</w:t>
      </w:r>
    </w:p>
    <w:p w14:paraId="0CB8AF12" w14:textId="43FBDE64" w:rsidR="007F3FD6" w:rsidRPr="00C62F8A" w:rsidRDefault="007F3FD6" w:rsidP="00C62F8A">
      <w:pPr>
        <w:pStyle w:val="Paragraphedeliste"/>
        <w:numPr>
          <w:ilvl w:val="0"/>
          <w:numId w:val="41"/>
        </w:numPr>
        <w:autoSpaceDE w:val="0"/>
        <w:autoSpaceDN w:val="0"/>
        <w:adjustRightInd w:val="0"/>
        <w:spacing w:after="0" w:line="240" w:lineRule="auto"/>
        <w:ind w:left="2268" w:hanging="425"/>
        <w:jc w:val="both"/>
        <w:rPr>
          <w:rFonts w:cs="Times New Roman"/>
        </w:rPr>
      </w:pPr>
      <w:r w:rsidRPr="00C62F8A">
        <w:rPr>
          <w:rFonts w:cs="Times New Roman"/>
        </w:rPr>
        <w:t xml:space="preserve">Énoncé de la méthodologie suivie pour élaborer le </w:t>
      </w:r>
      <w:r w:rsidR="000976B3" w:rsidRPr="00C62F8A">
        <w:rPr>
          <w:rFonts w:cs="Times New Roman"/>
        </w:rPr>
        <w:t xml:space="preserve">nouveau </w:t>
      </w:r>
      <w:r w:rsidRPr="00C62F8A">
        <w:rPr>
          <w:rFonts w:cs="Times New Roman"/>
        </w:rPr>
        <w:t>schéma</w:t>
      </w:r>
    </w:p>
    <w:p w14:paraId="07FCD48D" w14:textId="5469487A" w:rsidR="007F3FD6" w:rsidRPr="00C62F8A" w:rsidRDefault="007F3FD6" w:rsidP="00C62F8A">
      <w:pPr>
        <w:pStyle w:val="Paragraphedeliste"/>
        <w:numPr>
          <w:ilvl w:val="0"/>
          <w:numId w:val="41"/>
        </w:numPr>
        <w:autoSpaceDE w:val="0"/>
        <w:autoSpaceDN w:val="0"/>
        <w:adjustRightInd w:val="0"/>
        <w:spacing w:after="0" w:line="240" w:lineRule="auto"/>
        <w:ind w:left="2268" w:hanging="425"/>
        <w:jc w:val="both"/>
        <w:rPr>
          <w:rFonts w:cs="Times New Roman"/>
        </w:rPr>
      </w:pPr>
      <w:r w:rsidRPr="00C62F8A">
        <w:rPr>
          <w:rFonts w:cs="Times New Roman"/>
        </w:rPr>
        <w:t>Diagnostic, état des lieux et évolution des besoins de la population et de l’offre,</w:t>
      </w:r>
    </w:p>
    <w:p w14:paraId="410FED44" w14:textId="66D3F99A" w:rsidR="007F3FD6" w:rsidRPr="00C62F8A" w:rsidRDefault="007F3FD6" w:rsidP="00C62F8A">
      <w:pPr>
        <w:pStyle w:val="Paragraphedeliste"/>
        <w:numPr>
          <w:ilvl w:val="0"/>
          <w:numId w:val="41"/>
        </w:numPr>
        <w:autoSpaceDE w:val="0"/>
        <w:autoSpaceDN w:val="0"/>
        <w:adjustRightInd w:val="0"/>
        <w:spacing w:after="0" w:line="240" w:lineRule="auto"/>
        <w:ind w:left="2268" w:hanging="425"/>
        <w:jc w:val="both"/>
        <w:rPr>
          <w:rFonts w:cs="Times New Roman"/>
        </w:rPr>
      </w:pPr>
      <w:r w:rsidRPr="00C62F8A">
        <w:rPr>
          <w:rFonts w:cs="Times New Roman"/>
        </w:rPr>
        <w:t>Établissement de la liste des objectifs quantitatifs et qualitatifs du nouveau schéma</w:t>
      </w:r>
    </w:p>
    <w:p w14:paraId="3C439E61" w14:textId="4D345915" w:rsidR="007F3FD6" w:rsidRPr="00C62F8A" w:rsidRDefault="007F3FD6" w:rsidP="00C62F8A">
      <w:pPr>
        <w:pStyle w:val="Paragraphedeliste"/>
        <w:numPr>
          <w:ilvl w:val="0"/>
          <w:numId w:val="41"/>
        </w:numPr>
        <w:autoSpaceDE w:val="0"/>
        <w:autoSpaceDN w:val="0"/>
        <w:adjustRightInd w:val="0"/>
        <w:spacing w:after="0" w:line="240" w:lineRule="auto"/>
        <w:ind w:left="2268" w:hanging="425"/>
        <w:jc w:val="both"/>
        <w:rPr>
          <w:rFonts w:cs="Times New Roman"/>
        </w:rPr>
      </w:pPr>
      <w:r w:rsidRPr="00C62F8A">
        <w:rPr>
          <w:rFonts w:cs="Times New Roman"/>
        </w:rPr>
        <w:t>Établissement des actions à mettre en œuvre</w:t>
      </w:r>
    </w:p>
    <w:p w14:paraId="0953C98D" w14:textId="77777777" w:rsidR="000976B3" w:rsidRPr="00A604EC" w:rsidRDefault="000976B3" w:rsidP="000976B3">
      <w:pPr>
        <w:autoSpaceDE w:val="0"/>
        <w:autoSpaceDN w:val="0"/>
        <w:adjustRightInd w:val="0"/>
        <w:spacing w:after="0" w:line="240" w:lineRule="auto"/>
        <w:jc w:val="both"/>
        <w:rPr>
          <w:rFonts w:cs="Times New Roman"/>
        </w:rPr>
      </w:pPr>
    </w:p>
    <w:p w14:paraId="799030E1" w14:textId="77777777" w:rsidR="00FF26EF" w:rsidRPr="00A604EC" w:rsidRDefault="000976B3" w:rsidP="000976B3">
      <w:pPr>
        <w:autoSpaceDE w:val="0"/>
        <w:autoSpaceDN w:val="0"/>
        <w:adjustRightInd w:val="0"/>
        <w:spacing w:after="0" w:line="240" w:lineRule="auto"/>
        <w:ind w:firstLine="1080"/>
        <w:jc w:val="both"/>
        <w:rPr>
          <w:b/>
        </w:rPr>
      </w:pPr>
      <w:r w:rsidRPr="00A604EC">
        <w:rPr>
          <w:b/>
        </w:rPr>
        <w:t xml:space="preserve">4/b </w:t>
      </w:r>
      <w:r w:rsidR="00DB4F41" w:rsidRPr="00A604EC">
        <w:rPr>
          <w:b/>
        </w:rPr>
        <w:t>-</w:t>
      </w:r>
      <w:r w:rsidRPr="00A604EC">
        <w:rPr>
          <w:b/>
        </w:rPr>
        <w:t xml:space="preserve"> Réaliser le bilan du précédent schéma 2020-2024,</w:t>
      </w:r>
    </w:p>
    <w:p w14:paraId="6204CDF9" w14:textId="308BAD9D" w:rsidR="000976B3" w:rsidRPr="00A604EC" w:rsidRDefault="000976B3" w:rsidP="00FF26EF">
      <w:pPr>
        <w:autoSpaceDE w:val="0"/>
        <w:autoSpaceDN w:val="0"/>
        <w:adjustRightInd w:val="0"/>
        <w:spacing w:after="0" w:line="240" w:lineRule="auto"/>
        <w:jc w:val="both"/>
        <w:rPr>
          <w:bCs/>
        </w:rPr>
      </w:pPr>
      <w:r w:rsidRPr="00A604EC">
        <w:t xml:space="preserve"> Il s’agit d’identifier et d’analyser les principales </w:t>
      </w:r>
      <w:r w:rsidRPr="00A604EC">
        <w:rPr>
          <w:bCs/>
        </w:rPr>
        <w:t>difficultés, insuffisances ou carences constatées dans la mise en œuvre du dispositif, ainsi que les évolutions structurelles concernant la population des majeurs protégés, des professionnels. Il s’agit également de recenser les avancées, les points positifs ainsi que les résultats obtenus qui pourraient être améliorés</w:t>
      </w:r>
      <w:r w:rsidR="00DB4F41" w:rsidRPr="00A604EC">
        <w:rPr>
          <w:bCs/>
        </w:rPr>
        <w:t xml:space="preserve"> dans le nouveau schéma</w:t>
      </w:r>
      <w:r w:rsidRPr="00A604EC">
        <w:rPr>
          <w:bCs/>
        </w:rPr>
        <w:t>.</w:t>
      </w:r>
    </w:p>
    <w:p w14:paraId="38CEE37B" w14:textId="77777777" w:rsidR="006E1620" w:rsidRPr="00A604EC" w:rsidRDefault="006E1620" w:rsidP="000976B3">
      <w:pPr>
        <w:autoSpaceDE w:val="0"/>
        <w:autoSpaceDN w:val="0"/>
        <w:adjustRightInd w:val="0"/>
        <w:spacing w:after="0" w:line="240" w:lineRule="auto"/>
        <w:ind w:firstLine="1080"/>
        <w:jc w:val="both"/>
        <w:rPr>
          <w:rFonts w:cs="Times New Roman"/>
          <w:bCs/>
        </w:rPr>
      </w:pPr>
    </w:p>
    <w:p w14:paraId="6B3F73CC" w14:textId="7AFDD229" w:rsidR="006E1620" w:rsidRPr="00A604EC" w:rsidRDefault="006E1620" w:rsidP="006E1620">
      <w:pPr>
        <w:autoSpaceDE w:val="0"/>
        <w:autoSpaceDN w:val="0"/>
        <w:adjustRightInd w:val="0"/>
        <w:spacing w:after="0" w:line="240" w:lineRule="auto"/>
        <w:ind w:left="1134"/>
        <w:jc w:val="both"/>
        <w:rPr>
          <w:b/>
        </w:rPr>
      </w:pPr>
      <w:r w:rsidRPr="00A604EC">
        <w:rPr>
          <w:b/>
        </w:rPr>
        <w:t xml:space="preserve">4/c – Définir les besoins territoriaux et l’estimation de leur évolution </w:t>
      </w:r>
    </w:p>
    <w:p w14:paraId="7C4A5842" w14:textId="20A1761A" w:rsidR="006E1620" w:rsidRPr="00A604EC" w:rsidRDefault="006E1620" w:rsidP="006E1620">
      <w:pPr>
        <w:spacing w:after="0" w:line="240" w:lineRule="auto"/>
        <w:jc w:val="both"/>
      </w:pPr>
      <w:r w:rsidRPr="00A604EC">
        <w:t>Vous devez, dans un premier temps, dresser un état des lieux de l’ensemble des mesures de protection (familles et professionnels) et dans un deuxième temps procéder à la situation de ces mesures confiées aux MJPM (selon les catégories) et en dégager les évolutions depuis 20</w:t>
      </w:r>
      <w:r w:rsidR="00FF26EF" w:rsidRPr="00A604EC">
        <w:t>20</w:t>
      </w:r>
      <w:r w:rsidRPr="00A604EC">
        <w:t xml:space="preserve">. Cette analyse permet d’adapter et réguler l’offre de service et d’améliorer les réponses du système de protection juridique aux besoins des populations concernées.  </w:t>
      </w:r>
    </w:p>
    <w:p w14:paraId="51EFB828" w14:textId="77777777" w:rsidR="000976B3" w:rsidRPr="00A604EC" w:rsidRDefault="000976B3" w:rsidP="000976B3">
      <w:pPr>
        <w:autoSpaceDE w:val="0"/>
        <w:autoSpaceDN w:val="0"/>
        <w:adjustRightInd w:val="0"/>
        <w:spacing w:after="0" w:line="240" w:lineRule="auto"/>
        <w:jc w:val="both"/>
        <w:rPr>
          <w:rFonts w:cs="Times New Roman"/>
        </w:rPr>
      </w:pPr>
    </w:p>
    <w:p w14:paraId="57C1FF46" w14:textId="77777777" w:rsidR="000976B3" w:rsidRPr="00A604EC" w:rsidRDefault="000976B3" w:rsidP="000976B3">
      <w:pPr>
        <w:autoSpaceDE w:val="0"/>
        <w:autoSpaceDN w:val="0"/>
        <w:adjustRightInd w:val="0"/>
        <w:spacing w:after="0" w:line="240" w:lineRule="auto"/>
        <w:jc w:val="both"/>
        <w:rPr>
          <w:rFonts w:cs="Times New Roman"/>
          <w:sz w:val="6"/>
          <w:szCs w:val="6"/>
        </w:rPr>
      </w:pPr>
    </w:p>
    <w:p w14:paraId="58B7D1CF" w14:textId="69BD5BF0" w:rsidR="00DB4F41" w:rsidRPr="00A604EC" w:rsidRDefault="00DB4F41" w:rsidP="00DB4F41">
      <w:pPr>
        <w:autoSpaceDE w:val="0"/>
        <w:autoSpaceDN w:val="0"/>
        <w:adjustRightInd w:val="0"/>
        <w:spacing w:after="0" w:line="240" w:lineRule="auto"/>
        <w:ind w:left="1134"/>
        <w:jc w:val="both"/>
        <w:rPr>
          <w:b/>
        </w:rPr>
      </w:pPr>
      <w:r w:rsidRPr="00A604EC">
        <w:rPr>
          <w:b/>
        </w:rPr>
        <w:t>4/</w:t>
      </w:r>
      <w:r w:rsidR="006E1620" w:rsidRPr="00A604EC">
        <w:rPr>
          <w:b/>
        </w:rPr>
        <w:t>d</w:t>
      </w:r>
      <w:r w:rsidRPr="00A604EC">
        <w:rPr>
          <w:b/>
        </w:rPr>
        <w:t xml:space="preserve"> - Définir les objectifs du nouveau schéma :</w:t>
      </w:r>
    </w:p>
    <w:p w14:paraId="133CEA9A" w14:textId="77777777" w:rsidR="00863EF8" w:rsidRPr="00A604EC" w:rsidRDefault="00DB4F41" w:rsidP="00DB4F41">
      <w:pPr>
        <w:autoSpaceDE w:val="0"/>
        <w:autoSpaceDN w:val="0"/>
        <w:adjustRightInd w:val="0"/>
        <w:spacing w:after="0" w:line="240" w:lineRule="auto"/>
        <w:jc w:val="both"/>
        <w:rPr>
          <w:b/>
        </w:rPr>
      </w:pPr>
      <w:r w:rsidRPr="00A604EC">
        <w:t xml:space="preserve">À partir </w:t>
      </w:r>
      <w:r w:rsidR="00FF26EF" w:rsidRPr="00A604EC">
        <w:t>de ces constats et perspectives</w:t>
      </w:r>
      <w:r w:rsidRPr="00A604EC">
        <w:t xml:space="preserve">, il conviendra de </w:t>
      </w:r>
      <w:r w:rsidRPr="00A604EC">
        <w:rPr>
          <w:bCs/>
        </w:rPr>
        <w:t xml:space="preserve">définir les objectifs du schéma 2025-2029 au regard des besoins territoriaux prioritaires et de traduire ces orientations en actions ciblées </w:t>
      </w:r>
      <w:r w:rsidRPr="00A604EC">
        <w:rPr>
          <w:bCs/>
          <w:sz w:val="20"/>
          <w:szCs w:val="20"/>
        </w:rPr>
        <w:t>(</w:t>
      </w:r>
      <w:r w:rsidRPr="00A604EC">
        <w:rPr>
          <w:bCs/>
          <w:i/>
          <w:iCs/>
          <w:sz w:val="20"/>
          <w:szCs w:val="20"/>
        </w:rPr>
        <w:t>y compris réflexions thématiques, études, outils).</w:t>
      </w:r>
      <w:r w:rsidRPr="00A604EC">
        <w:rPr>
          <w:bCs/>
        </w:rPr>
        <w:t xml:space="preserve"> Ces actions peuvent concerner différents volets de la protection des majeurs (</w:t>
      </w:r>
      <w:r w:rsidRPr="00A604EC">
        <w:rPr>
          <w:bCs/>
          <w:i/>
          <w:iCs/>
          <w:sz w:val="20"/>
          <w:szCs w:val="20"/>
        </w:rPr>
        <w:t>amélioration</w:t>
      </w:r>
      <w:r w:rsidRPr="00A604EC">
        <w:rPr>
          <w:i/>
          <w:iCs/>
          <w:sz w:val="20"/>
          <w:szCs w:val="20"/>
        </w:rPr>
        <w:t xml:space="preserve"> de la connaissance du secteur, régulation de l’offre, qualité de prise en charge et bonnes pratiques professionnelles, exercice effectif des droits des personnes protégées, difficulté de prise en charge de certains publics, déontologie, éthique, renforcement de l’aide aux « tuteurs familiaux », développement des mesures alternatives à la protection juridique …).</w:t>
      </w:r>
      <w:r w:rsidR="00863EF8" w:rsidRPr="00A604EC">
        <w:rPr>
          <w:b/>
        </w:rPr>
        <w:t xml:space="preserve"> </w:t>
      </w:r>
    </w:p>
    <w:p w14:paraId="4CE1A5C9" w14:textId="2B640344" w:rsidR="000976B3" w:rsidRDefault="00863EF8" w:rsidP="00DB4F41">
      <w:pPr>
        <w:autoSpaceDE w:val="0"/>
        <w:autoSpaceDN w:val="0"/>
        <w:adjustRightInd w:val="0"/>
        <w:spacing w:after="0" w:line="240" w:lineRule="auto"/>
        <w:jc w:val="both"/>
        <w:rPr>
          <w:rFonts w:cs="Times New Roman"/>
          <w:bCs/>
        </w:rPr>
      </w:pPr>
      <w:r w:rsidRPr="00A604EC">
        <w:rPr>
          <w:b/>
        </w:rPr>
        <w:lastRenderedPageBreak/>
        <w:t>Préciser</w:t>
      </w:r>
      <w:r w:rsidRPr="00A604EC">
        <w:rPr>
          <w:rFonts w:cs="Times New Roman"/>
          <w:b/>
        </w:rPr>
        <w:t xml:space="preserve"> et actualiser </w:t>
      </w:r>
      <w:r w:rsidRPr="00A604EC">
        <w:rPr>
          <w:b/>
        </w:rPr>
        <w:t xml:space="preserve">le cadre dans lequel devra s’inscrire la révision du schéma, </w:t>
      </w:r>
      <w:r w:rsidRPr="00A604EC">
        <w:rPr>
          <w:bCs/>
        </w:rPr>
        <w:t xml:space="preserve">le rôle et mission des différents acteurs, les actions à mener au bénéfice de la protection des majeurs </w:t>
      </w:r>
      <w:r w:rsidRPr="00A604EC">
        <w:rPr>
          <w:rFonts w:cs="Times New Roman"/>
          <w:bCs/>
        </w:rPr>
        <w:t>protégés pour la période 2025 -2029 </w:t>
      </w:r>
    </w:p>
    <w:p w14:paraId="29349BA4" w14:textId="58866032" w:rsidR="00AA3991" w:rsidRPr="00A604EC" w:rsidRDefault="00AA3991" w:rsidP="00DB4F41">
      <w:pPr>
        <w:autoSpaceDE w:val="0"/>
        <w:autoSpaceDN w:val="0"/>
        <w:adjustRightInd w:val="0"/>
        <w:spacing w:after="0" w:line="240" w:lineRule="auto"/>
        <w:jc w:val="both"/>
        <w:rPr>
          <w:i/>
          <w:iCs/>
          <w:sz w:val="20"/>
          <w:szCs w:val="20"/>
        </w:rPr>
      </w:pPr>
      <w:r>
        <w:rPr>
          <w:rFonts w:cs="Times New Roman"/>
          <w:bCs/>
        </w:rPr>
        <w:t>Une attention particulière sera donnée à l’accompagnement des jeunes majeurs sortis des services départementaux de l’aide sociale à l’enfance (ASE)</w:t>
      </w:r>
    </w:p>
    <w:p w14:paraId="50626469" w14:textId="77777777" w:rsidR="009A7EB3" w:rsidRPr="00A604EC" w:rsidRDefault="009A7EB3" w:rsidP="00DB4F41">
      <w:pPr>
        <w:autoSpaceDE w:val="0"/>
        <w:autoSpaceDN w:val="0"/>
        <w:adjustRightInd w:val="0"/>
        <w:spacing w:after="0" w:line="240" w:lineRule="auto"/>
        <w:jc w:val="both"/>
        <w:rPr>
          <w:i/>
          <w:iCs/>
          <w:sz w:val="10"/>
          <w:szCs w:val="10"/>
        </w:rPr>
      </w:pPr>
    </w:p>
    <w:p w14:paraId="114E28A2" w14:textId="5F647B1C" w:rsidR="009A7EB3" w:rsidRDefault="00DE335C" w:rsidP="00DE335C">
      <w:pPr>
        <w:autoSpaceDE w:val="0"/>
        <w:autoSpaceDN w:val="0"/>
        <w:adjustRightInd w:val="0"/>
        <w:spacing w:after="0" w:line="240" w:lineRule="auto"/>
        <w:jc w:val="both"/>
      </w:pPr>
      <w:r w:rsidRPr="00A604EC">
        <w:rPr>
          <w:b/>
        </w:rPr>
        <w:t xml:space="preserve">Les </w:t>
      </w:r>
      <w:r w:rsidR="009A7EB3" w:rsidRPr="00A604EC">
        <w:rPr>
          <w:b/>
        </w:rPr>
        <w:t xml:space="preserve">objectifs </w:t>
      </w:r>
      <w:r w:rsidRPr="00A604EC">
        <w:rPr>
          <w:b/>
        </w:rPr>
        <w:t xml:space="preserve">traduits </w:t>
      </w:r>
      <w:r w:rsidR="009A7EB3" w:rsidRPr="00A604EC">
        <w:rPr>
          <w:b/>
        </w:rPr>
        <w:t xml:space="preserve">en actions </w:t>
      </w:r>
      <w:r w:rsidRPr="00A604EC">
        <w:rPr>
          <w:bCs/>
        </w:rPr>
        <w:t>doivent s’inscrire dans</w:t>
      </w:r>
      <w:r w:rsidRPr="00A604EC">
        <w:rPr>
          <w:b/>
        </w:rPr>
        <w:t xml:space="preserve"> </w:t>
      </w:r>
      <w:r w:rsidR="009A7EB3" w:rsidRPr="00A604EC">
        <w:t xml:space="preserve">un calendrier </w:t>
      </w:r>
      <w:r w:rsidRPr="00A604EC">
        <w:t xml:space="preserve">opérationnel </w:t>
      </w:r>
      <w:r w:rsidR="009A7EB3" w:rsidRPr="00A604EC">
        <w:t>et un dispositif de suivi concerté et d’évaluation partagée</w:t>
      </w:r>
      <w:r w:rsidR="005163EB" w:rsidRPr="00A604EC">
        <w:t> :</w:t>
      </w:r>
      <w:r w:rsidR="00863EF8" w:rsidRPr="00A604EC">
        <w:t xml:space="preserve"> </w:t>
      </w:r>
    </w:p>
    <w:p w14:paraId="02FDF452" w14:textId="77777777" w:rsidR="00C737D3" w:rsidRPr="00A604EC" w:rsidRDefault="00C737D3" w:rsidP="009A7EB3">
      <w:pPr>
        <w:autoSpaceDE w:val="0"/>
        <w:autoSpaceDN w:val="0"/>
        <w:adjustRightInd w:val="0"/>
        <w:spacing w:after="0" w:line="240" w:lineRule="auto"/>
        <w:ind w:left="709"/>
        <w:jc w:val="both"/>
        <w:rPr>
          <w:sz w:val="10"/>
          <w:szCs w:val="10"/>
        </w:rPr>
      </w:pPr>
    </w:p>
    <w:p w14:paraId="177510F5" w14:textId="77777777" w:rsidR="00863EF8" w:rsidRPr="00A604EC" w:rsidRDefault="00863EF8" w:rsidP="009A7EB3">
      <w:pPr>
        <w:autoSpaceDE w:val="0"/>
        <w:autoSpaceDN w:val="0"/>
        <w:adjustRightInd w:val="0"/>
        <w:spacing w:after="0" w:line="240" w:lineRule="auto"/>
        <w:ind w:left="709"/>
        <w:jc w:val="both"/>
        <w:rPr>
          <w:sz w:val="10"/>
          <w:szCs w:val="10"/>
        </w:rPr>
      </w:pPr>
    </w:p>
    <w:p w14:paraId="7AA19266" w14:textId="19A8B465" w:rsidR="00661E0B" w:rsidRPr="00A604EC" w:rsidRDefault="009A7EB3" w:rsidP="00863EF8">
      <w:pPr>
        <w:autoSpaceDE w:val="0"/>
        <w:autoSpaceDN w:val="0"/>
        <w:adjustRightInd w:val="0"/>
        <w:spacing w:after="0" w:line="240" w:lineRule="auto"/>
        <w:ind w:left="709"/>
        <w:jc w:val="both"/>
        <w:rPr>
          <w:b/>
        </w:rPr>
      </w:pPr>
      <w:r w:rsidRPr="00A604EC">
        <w:rPr>
          <w:b/>
        </w:rPr>
        <w:t>4/</w:t>
      </w:r>
      <w:r w:rsidR="00863EF8" w:rsidRPr="00A604EC">
        <w:rPr>
          <w:b/>
        </w:rPr>
        <w:t>e</w:t>
      </w:r>
      <w:r w:rsidRPr="00A604EC">
        <w:rPr>
          <w:b/>
        </w:rPr>
        <w:t xml:space="preserve"> </w:t>
      </w:r>
      <w:r w:rsidR="00661E0B" w:rsidRPr="00A604EC">
        <w:rPr>
          <w:b/>
        </w:rPr>
        <w:t>– Concertation avec les partenaires :</w:t>
      </w:r>
    </w:p>
    <w:p w14:paraId="237A55BB" w14:textId="05B34A30" w:rsidR="00661E0B" w:rsidRPr="00A604EC" w:rsidRDefault="00661E0B" w:rsidP="00661E0B">
      <w:pPr>
        <w:autoSpaceDE w:val="0"/>
        <w:autoSpaceDN w:val="0"/>
        <w:adjustRightInd w:val="0"/>
        <w:spacing w:after="0" w:line="240" w:lineRule="auto"/>
        <w:jc w:val="both"/>
      </w:pPr>
      <w:r w:rsidRPr="00A604EC">
        <w:rPr>
          <w:b/>
        </w:rPr>
        <w:t xml:space="preserve">L’ensemble des acteurs concernés doit être associé tout au long de l’élaboration des </w:t>
      </w:r>
      <w:r w:rsidRPr="00A604EC">
        <w:t xml:space="preserve">différentes phases de cette démarche afin que le schéma soit pleinement un outil de pilotage, de régulation et d’aide à la décision.  L’objectif est d’améliorer les pratiques, de renforcer la coordination des acteurs et la complémentarité des actions. </w:t>
      </w:r>
    </w:p>
    <w:p w14:paraId="1AD2DA92" w14:textId="77777777" w:rsidR="00DB4F41" w:rsidRPr="00C62F8A" w:rsidRDefault="00DB4F41" w:rsidP="00DB4F41">
      <w:pPr>
        <w:autoSpaceDE w:val="0"/>
        <w:autoSpaceDN w:val="0"/>
        <w:adjustRightInd w:val="0"/>
        <w:spacing w:after="0" w:line="240" w:lineRule="auto"/>
        <w:jc w:val="both"/>
        <w:rPr>
          <w:i/>
          <w:iCs/>
          <w:sz w:val="10"/>
          <w:szCs w:val="10"/>
        </w:rPr>
      </w:pPr>
    </w:p>
    <w:p w14:paraId="4CAAEE50" w14:textId="64560BC3" w:rsidR="009F446C" w:rsidRPr="00A604EC" w:rsidRDefault="009A7EB3" w:rsidP="009F446C">
      <w:pPr>
        <w:autoSpaceDE w:val="0"/>
        <w:autoSpaceDN w:val="0"/>
        <w:adjustRightInd w:val="0"/>
        <w:spacing w:after="0" w:line="240" w:lineRule="auto"/>
        <w:ind w:left="720"/>
        <w:jc w:val="both"/>
        <w:rPr>
          <w:b/>
        </w:rPr>
      </w:pPr>
      <w:r w:rsidRPr="00A604EC">
        <w:rPr>
          <w:b/>
        </w:rPr>
        <w:t>4/g</w:t>
      </w:r>
      <w:r w:rsidR="009F446C" w:rsidRPr="00A604EC">
        <w:rPr>
          <w:b/>
        </w:rPr>
        <w:t xml:space="preserve">- Pilotage des travaux : </w:t>
      </w:r>
    </w:p>
    <w:p w14:paraId="54855DD6" w14:textId="024E1BC3" w:rsidR="009F446C" w:rsidRPr="00A604EC" w:rsidRDefault="003D0979" w:rsidP="00BD077A">
      <w:pPr>
        <w:autoSpaceDE w:val="0"/>
        <w:autoSpaceDN w:val="0"/>
        <w:adjustRightInd w:val="0"/>
        <w:spacing w:after="0" w:line="240" w:lineRule="auto"/>
        <w:jc w:val="both"/>
        <w:rPr>
          <w:i/>
          <w:iCs/>
        </w:rPr>
      </w:pPr>
      <w:r w:rsidRPr="00A604EC">
        <w:t>Afin d’assurer un suivi efficace et la pleine réussite du schéma 2025-2029, v</w:t>
      </w:r>
      <w:r w:rsidR="009F446C" w:rsidRPr="00A604EC">
        <w:t xml:space="preserve">ous proposerez </w:t>
      </w:r>
      <w:r w:rsidR="00BD077A" w:rsidRPr="00A604EC">
        <w:t xml:space="preserve">à la DEETS </w:t>
      </w:r>
      <w:r w:rsidR="00BD077A" w:rsidRPr="00A604EC">
        <w:rPr>
          <w:b/>
          <w:bCs/>
        </w:rPr>
        <w:t xml:space="preserve">des </w:t>
      </w:r>
      <w:r w:rsidRPr="00A604EC">
        <w:rPr>
          <w:b/>
          <w:bCs/>
        </w:rPr>
        <w:t xml:space="preserve">instances et </w:t>
      </w:r>
      <w:r w:rsidR="00BD077A" w:rsidRPr="00A604EC">
        <w:rPr>
          <w:b/>
          <w:bCs/>
        </w:rPr>
        <w:t>outils de pilotage</w:t>
      </w:r>
      <w:r w:rsidRPr="00A604EC">
        <w:rPr>
          <w:b/>
          <w:bCs/>
        </w:rPr>
        <w:t>, de concertation et de suivi</w:t>
      </w:r>
      <w:r w:rsidR="00BD077A" w:rsidRPr="00A604EC">
        <w:rPr>
          <w:b/>
          <w:bCs/>
        </w:rPr>
        <w:t xml:space="preserve"> les plus adaptés</w:t>
      </w:r>
      <w:r w:rsidR="00BD077A" w:rsidRPr="00A604EC">
        <w:t xml:space="preserve"> accompagnés </w:t>
      </w:r>
      <w:r w:rsidR="00BD077A" w:rsidRPr="00A604EC">
        <w:rPr>
          <w:b/>
          <w:bCs/>
        </w:rPr>
        <w:t>d’un ensemble de procédures</w:t>
      </w:r>
      <w:r w:rsidR="00BD077A" w:rsidRPr="00A604EC">
        <w:t xml:space="preserve"> permettant d’examiner et </w:t>
      </w:r>
      <w:r w:rsidRPr="00A604EC">
        <w:t>de suivre</w:t>
      </w:r>
      <w:r w:rsidR="00BD077A" w:rsidRPr="00A604EC">
        <w:t xml:space="preserve"> de manière efficace l’état d’avancement du schéma</w:t>
      </w:r>
      <w:r w:rsidR="00613B93" w:rsidRPr="00A604EC">
        <w:t xml:space="preserve">. </w:t>
      </w:r>
      <w:r w:rsidR="00BD077A" w:rsidRPr="00A604EC">
        <w:t xml:space="preserve">  </w:t>
      </w:r>
    </w:p>
    <w:p w14:paraId="2BB00240" w14:textId="77777777" w:rsidR="007F3FD6" w:rsidRPr="00A604EC" w:rsidRDefault="007F3FD6" w:rsidP="00334349">
      <w:pPr>
        <w:autoSpaceDE w:val="0"/>
        <w:autoSpaceDN w:val="0"/>
        <w:adjustRightInd w:val="0"/>
        <w:spacing w:after="0" w:line="240" w:lineRule="auto"/>
        <w:ind w:firstLine="1080"/>
        <w:jc w:val="both"/>
        <w:rPr>
          <w:rFonts w:cs="Times New Roman"/>
          <w:bCs/>
        </w:rPr>
      </w:pPr>
    </w:p>
    <w:p w14:paraId="38B74257" w14:textId="6E023771" w:rsidR="00661E0B" w:rsidRPr="00A604EC" w:rsidRDefault="003D0979" w:rsidP="003D0979">
      <w:pPr>
        <w:autoSpaceDE w:val="0"/>
        <w:autoSpaceDN w:val="0"/>
        <w:adjustRightInd w:val="0"/>
        <w:spacing w:after="0" w:line="240" w:lineRule="auto"/>
        <w:ind w:left="708"/>
        <w:jc w:val="both"/>
      </w:pPr>
      <w:r w:rsidRPr="00A604EC">
        <w:rPr>
          <w:b/>
          <w:bCs/>
        </w:rPr>
        <w:t xml:space="preserve">4/h </w:t>
      </w:r>
      <w:r w:rsidR="000300E4" w:rsidRPr="00A604EC">
        <w:rPr>
          <w:b/>
          <w:bCs/>
        </w:rPr>
        <w:t>- Suivi</w:t>
      </w:r>
      <w:r w:rsidRPr="00A604EC">
        <w:rPr>
          <w:b/>
          <w:bCs/>
        </w:rPr>
        <w:t xml:space="preserve"> de la mise en œuvre de l’élaboration du schéma</w:t>
      </w:r>
      <w:r w:rsidR="000300E4" w:rsidRPr="00A604EC">
        <w:rPr>
          <w:b/>
          <w:bCs/>
        </w:rPr>
        <w:t xml:space="preserve">, </w:t>
      </w:r>
      <w:r w:rsidR="000300E4" w:rsidRPr="00A604EC">
        <w:t>vous veillerez :</w:t>
      </w:r>
    </w:p>
    <w:p w14:paraId="6D844280" w14:textId="4C9C04F8" w:rsidR="000300E4" w:rsidRPr="00A604EC" w:rsidRDefault="001B2B94" w:rsidP="000300E4">
      <w:pPr>
        <w:autoSpaceDE w:val="0"/>
        <w:autoSpaceDN w:val="0"/>
        <w:adjustRightInd w:val="0"/>
        <w:spacing w:after="0" w:line="240" w:lineRule="auto"/>
        <w:jc w:val="both"/>
      </w:pPr>
      <w:r w:rsidRPr="00A604EC">
        <w:t>À</w:t>
      </w:r>
      <w:r w:rsidR="000300E4" w:rsidRPr="00A604EC">
        <w:t xml:space="preserve"> proposer à la DEETS un calendrier de rencontres </w:t>
      </w:r>
      <w:r w:rsidRPr="00A604EC">
        <w:t>régulier permettant d’apprécier l’avancement de l’écriture du nouveau schéma</w:t>
      </w:r>
    </w:p>
    <w:p w14:paraId="63C16D21" w14:textId="77777777" w:rsidR="000300E4" w:rsidRPr="00A604EC" w:rsidRDefault="000300E4" w:rsidP="003D0979">
      <w:pPr>
        <w:autoSpaceDE w:val="0"/>
        <w:autoSpaceDN w:val="0"/>
        <w:adjustRightInd w:val="0"/>
        <w:spacing w:after="0" w:line="240" w:lineRule="auto"/>
        <w:ind w:left="708"/>
        <w:jc w:val="both"/>
        <w:rPr>
          <w:b/>
          <w:bCs/>
        </w:rPr>
      </w:pPr>
    </w:p>
    <w:p w14:paraId="78D3F0DE" w14:textId="2F6781AF" w:rsidR="009252B0" w:rsidRPr="00A604EC" w:rsidRDefault="001B2B94" w:rsidP="001B2B94">
      <w:pPr>
        <w:autoSpaceDE w:val="0"/>
        <w:autoSpaceDN w:val="0"/>
        <w:adjustRightInd w:val="0"/>
        <w:spacing w:after="0" w:line="240" w:lineRule="auto"/>
        <w:ind w:left="708"/>
        <w:jc w:val="both"/>
        <w:rPr>
          <w:b/>
          <w:bCs/>
        </w:rPr>
      </w:pPr>
      <w:r w:rsidRPr="00A604EC">
        <w:rPr>
          <w:b/>
          <w:bCs/>
        </w:rPr>
        <w:t xml:space="preserve">4/i – </w:t>
      </w:r>
      <w:r w:rsidR="009252B0" w:rsidRPr="00A604EC">
        <w:rPr>
          <w:b/>
          <w:bCs/>
        </w:rPr>
        <w:t>Méthodologie</w:t>
      </w:r>
      <w:r w:rsidRPr="00A604EC">
        <w:rPr>
          <w:b/>
          <w:bCs/>
        </w:rPr>
        <w:t xml:space="preserve"> - </w:t>
      </w:r>
    </w:p>
    <w:p w14:paraId="05925293" w14:textId="29520847" w:rsidR="00A608CF" w:rsidRPr="00A604EC" w:rsidRDefault="001B2B94" w:rsidP="00A608CF">
      <w:pPr>
        <w:autoSpaceDE w:val="0"/>
        <w:autoSpaceDN w:val="0"/>
        <w:adjustRightInd w:val="0"/>
        <w:spacing w:after="0" w:line="240" w:lineRule="auto"/>
        <w:jc w:val="both"/>
      </w:pPr>
      <w:r w:rsidRPr="00A604EC">
        <w:t xml:space="preserve">La méthodologie retenue pour </w:t>
      </w:r>
      <w:r w:rsidR="0043665E" w:rsidRPr="00A604EC">
        <w:t>la mise</w:t>
      </w:r>
      <w:r w:rsidRPr="00A604EC">
        <w:t xml:space="preserve"> en œuvre de l’élaboration du schéma fera l’objet d’une fiche explicite jointe à l’offre</w:t>
      </w:r>
      <w:r w:rsidR="0043665E" w:rsidRPr="00A604EC">
        <w:t xml:space="preserve"> ainsi que la date prévisionnelle de </w:t>
      </w:r>
      <w:r w:rsidR="008C337C" w:rsidRPr="00A604EC">
        <w:t xml:space="preserve">la </w:t>
      </w:r>
      <w:r w:rsidR="0043665E" w:rsidRPr="00A604EC">
        <w:t>remise du schéma.</w:t>
      </w:r>
    </w:p>
    <w:p w14:paraId="63A18430" w14:textId="144C9333" w:rsidR="00A608CF" w:rsidRPr="00A604EC" w:rsidRDefault="00A608CF" w:rsidP="00A608CF">
      <w:pPr>
        <w:autoSpaceDE w:val="0"/>
        <w:autoSpaceDN w:val="0"/>
        <w:adjustRightInd w:val="0"/>
        <w:spacing w:after="0" w:line="240" w:lineRule="auto"/>
        <w:jc w:val="both"/>
        <w:rPr>
          <w:i/>
          <w:iCs/>
          <w:sz w:val="20"/>
          <w:szCs w:val="20"/>
        </w:rPr>
      </w:pPr>
    </w:p>
    <w:p w14:paraId="46590040" w14:textId="77777777" w:rsidR="00A608CF" w:rsidRPr="00A604EC" w:rsidRDefault="00A608CF" w:rsidP="00A608CF">
      <w:pPr>
        <w:autoSpaceDE w:val="0"/>
        <w:autoSpaceDN w:val="0"/>
        <w:adjustRightInd w:val="0"/>
        <w:spacing w:after="0" w:line="240" w:lineRule="auto"/>
        <w:jc w:val="both"/>
        <w:rPr>
          <w:i/>
          <w:iCs/>
          <w:sz w:val="12"/>
          <w:szCs w:val="12"/>
        </w:rPr>
      </w:pPr>
    </w:p>
    <w:p w14:paraId="05A3B744" w14:textId="7E7B29B2" w:rsidR="00620B5A" w:rsidRPr="00A604EC" w:rsidRDefault="008924F9" w:rsidP="00A604EC">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r w:rsidRPr="00A604EC">
        <w:rPr>
          <w:rFonts w:asciiTheme="minorHAnsi" w:hAnsiTheme="minorHAnsi" w:cstheme="minorHAnsi"/>
          <w:b/>
          <w:bCs/>
          <w:color w:val="0033CC"/>
          <w:sz w:val="22"/>
          <w:szCs w:val="22"/>
          <w:u w:val="single"/>
        </w:rPr>
        <w:t>‍</w:t>
      </w:r>
      <w:r w:rsidR="00105698" w:rsidRPr="00A604EC">
        <w:rPr>
          <w:rFonts w:asciiTheme="minorHAnsi" w:hAnsiTheme="minorHAnsi" w:cstheme="minorHAnsi"/>
          <w:b/>
          <w:bCs/>
          <w:color w:val="0033CC"/>
          <w:sz w:val="22"/>
          <w:szCs w:val="22"/>
          <w:u w:val="single"/>
        </w:rPr>
        <w:t>5</w:t>
      </w:r>
      <w:r w:rsidR="00FE39CF" w:rsidRPr="00A604EC">
        <w:rPr>
          <w:rFonts w:asciiTheme="minorHAnsi" w:hAnsiTheme="minorHAnsi" w:cstheme="minorHAnsi"/>
          <w:b/>
          <w:bCs/>
          <w:color w:val="0033CC"/>
          <w:sz w:val="22"/>
          <w:szCs w:val="22"/>
          <w:u w:val="single"/>
        </w:rPr>
        <w:t xml:space="preserve"> – Modalités d’instruction des projets </w:t>
      </w:r>
    </w:p>
    <w:p w14:paraId="3116B0B1" w14:textId="77777777" w:rsidR="00FE39CF" w:rsidRPr="00851669" w:rsidRDefault="00FE39CF" w:rsidP="00FE39CF">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42B9BC12" w14:textId="0809CCE4" w:rsidR="00BE5359" w:rsidRPr="00851669" w:rsidRDefault="00BE5359" w:rsidP="001533CD">
      <w:pPr>
        <w:pStyle w:val="NormalWeb"/>
        <w:shd w:val="clear" w:color="auto" w:fill="FFFFFF"/>
        <w:spacing w:before="0" w:beforeAutospacing="0" w:after="0" w:afterAutospacing="0"/>
        <w:rPr>
          <w:rFonts w:asciiTheme="minorHAnsi" w:hAnsiTheme="minorHAnsi" w:cstheme="minorHAnsi"/>
          <w:color w:val="3A3A3A"/>
          <w:sz w:val="22"/>
          <w:szCs w:val="22"/>
        </w:rPr>
      </w:pPr>
      <w:r w:rsidRPr="00851669">
        <w:rPr>
          <w:rFonts w:asciiTheme="minorHAnsi" w:hAnsiTheme="minorHAnsi" w:cstheme="minorHAnsi"/>
          <w:color w:val="3A3A3A"/>
          <w:sz w:val="22"/>
          <w:szCs w:val="22"/>
        </w:rPr>
        <w:t xml:space="preserve">L’appel à candidature est à retirer sur la plateforme « démarches simplifiées » à </w:t>
      </w:r>
      <w:r w:rsidR="001533CD">
        <w:rPr>
          <w:rFonts w:asciiTheme="minorHAnsi" w:hAnsiTheme="minorHAnsi" w:cstheme="minorHAnsi"/>
          <w:color w:val="3A3A3A"/>
          <w:sz w:val="22"/>
          <w:szCs w:val="22"/>
        </w:rPr>
        <w:t>l’</w:t>
      </w:r>
      <w:r w:rsidRPr="00851669">
        <w:rPr>
          <w:rFonts w:asciiTheme="minorHAnsi" w:hAnsiTheme="minorHAnsi" w:cstheme="minorHAnsi"/>
          <w:color w:val="3A3A3A"/>
          <w:sz w:val="22"/>
          <w:szCs w:val="22"/>
        </w:rPr>
        <w:t>adresse</w:t>
      </w:r>
      <w:r w:rsidR="00716187">
        <w:rPr>
          <w:rFonts w:asciiTheme="minorHAnsi" w:hAnsiTheme="minorHAnsi" w:cstheme="minorHAnsi"/>
          <w:color w:val="3A3A3A"/>
          <w:sz w:val="22"/>
          <w:szCs w:val="22"/>
        </w:rPr>
        <w:t xml:space="preserve"> </w:t>
      </w:r>
      <w:hyperlink r:id="rId11" w:history="1">
        <w:r w:rsidR="000F1AB4" w:rsidRPr="000F1AB4">
          <w:rPr>
            <w:rFonts w:asciiTheme="minorHAnsi" w:eastAsiaTheme="minorHAnsi" w:hAnsiTheme="minorHAnsi" w:cstheme="minorBidi"/>
            <w:color w:val="0000FF"/>
            <w:kern w:val="2"/>
            <w:sz w:val="22"/>
            <w:szCs w:val="22"/>
            <w:u w:val="single"/>
            <w:lang w:eastAsia="en-US"/>
          </w:rPr>
          <w:t>demarches-simplifiees.fr</w:t>
        </w:r>
      </w:hyperlink>
      <w:r w:rsidR="00BC67B6">
        <w:rPr>
          <w:rFonts w:asciiTheme="minorHAnsi" w:eastAsiaTheme="minorHAnsi" w:hAnsiTheme="minorHAnsi" w:cstheme="minorBidi"/>
          <w:kern w:val="2"/>
          <w:sz w:val="22"/>
          <w:szCs w:val="22"/>
          <w:lang w:eastAsia="en-US"/>
        </w:rPr>
        <w:t xml:space="preserve"> </w:t>
      </w:r>
      <w:r w:rsidRPr="00851669">
        <w:rPr>
          <w:rFonts w:asciiTheme="minorHAnsi" w:hAnsiTheme="minorHAnsi" w:cstheme="minorHAnsi"/>
          <w:color w:val="3A3A3A"/>
          <w:sz w:val="22"/>
          <w:szCs w:val="22"/>
        </w:rPr>
        <w:t>–</w:t>
      </w:r>
      <w:r w:rsidR="00F27E6D">
        <w:rPr>
          <w:rFonts w:asciiTheme="minorHAnsi" w:hAnsiTheme="minorHAnsi" w:cstheme="minorHAnsi"/>
          <w:color w:val="3A3A3A"/>
          <w:sz w:val="22"/>
          <w:szCs w:val="22"/>
        </w:rPr>
        <w:t xml:space="preserve">  </w:t>
      </w:r>
      <w:r w:rsidRPr="00851669">
        <w:rPr>
          <w:rFonts w:asciiTheme="minorHAnsi" w:hAnsiTheme="minorHAnsi" w:cstheme="minorHAnsi"/>
          <w:color w:val="3A3A3A"/>
          <w:sz w:val="22"/>
          <w:szCs w:val="22"/>
        </w:rPr>
        <w:t xml:space="preserve"> dossier n°</w:t>
      </w:r>
      <w:r w:rsidR="00955AC4">
        <w:rPr>
          <w:rFonts w:asciiTheme="minorHAnsi" w:hAnsiTheme="minorHAnsi" w:cstheme="minorHAnsi"/>
          <w:color w:val="3A3A3A"/>
          <w:sz w:val="22"/>
          <w:szCs w:val="22"/>
        </w:rPr>
        <w:t xml:space="preserve">119 005 </w:t>
      </w:r>
    </w:p>
    <w:p w14:paraId="05B6D816" w14:textId="77777777" w:rsidR="00BE5359" w:rsidRPr="00851669" w:rsidRDefault="00BE5359" w:rsidP="00FE39CF">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19C0D316" w14:textId="45ED5FA7" w:rsidR="00FE39CF" w:rsidRPr="00851669" w:rsidRDefault="00FE39CF" w:rsidP="00FE39CF">
      <w:pPr>
        <w:pStyle w:val="NormalWeb"/>
        <w:shd w:val="clear" w:color="auto" w:fill="FFFFFF"/>
        <w:spacing w:before="0" w:beforeAutospacing="0" w:after="0" w:afterAutospacing="0"/>
        <w:jc w:val="both"/>
        <w:rPr>
          <w:rFonts w:asciiTheme="minorHAnsi" w:hAnsiTheme="minorHAnsi" w:cstheme="minorHAnsi"/>
          <w:color w:val="3A3A3A"/>
          <w:sz w:val="22"/>
          <w:szCs w:val="22"/>
        </w:rPr>
      </w:pPr>
      <w:r w:rsidRPr="00851669">
        <w:rPr>
          <w:rFonts w:asciiTheme="minorHAnsi" w:hAnsiTheme="minorHAnsi" w:cstheme="minorHAnsi"/>
          <w:color w:val="3A3A3A"/>
          <w:sz w:val="22"/>
          <w:szCs w:val="22"/>
        </w:rPr>
        <w:t xml:space="preserve">Les projets seront analysés </w:t>
      </w:r>
      <w:r w:rsidR="00F27E6D" w:rsidRPr="00851669">
        <w:rPr>
          <w:rFonts w:asciiTheme="minorHAnsi" w:hAnsiTheme="minorHAnsi" w:cstheme="minorHAnsi"/>
          <w:color w:val="3A3A3A"/>
          <w:sz w:val="22"/>
          <w:szCs w:val="22"/>
        </w:rPr>
        <w:t xml:space="preserve">par un comité technique composé des représentants de la DEETS, du Conseil Départemental, de l’ARS </w:t>
      </w:r>
      <w:r w:rsidR="00851669" w:rsidRPr="00851669">
        <w:rPr>
          <w:rFonts w:asciiTheme="minorHAnsi" w:hAnsiTheme="minorHAnsi" w:cstheme="minorHAnsi"/>
          <w:color w:val="3A3A3A"/>
          <w:sz w:val="22"/>
          <w:szCs w:val="22"/>
        </w:rPr>
        <w:t xml:space="preserve">sur </w:t>
      </w:r>
      <w:r w:rsidR="00032FC0">
        <w:rPr>
          <w:rFonts w:asciiTheme="minorHAnsi" w:hAnsiTheme="minorHAnsi" w:cstheme="minorHAnsi"/>
          <w:color w:val="3A3A3A"/>
          <w:sz w:val="22"/>
          <w:szCs w:val="22"/>
        </w:rPr>
        <w:t xml:space="preserve">la base </w:t>
      </w:r>
      <w:r w:rsidR="00326086">
        <w:rPr>
          <w:rFonts w:asciiTheme="minorHAnsi" w:hAnsiTheme="minorHAnsi" w:cstheme="minorHAnsi"/>
          <w:color w:val="3A3A3A"/>
          <w:sz w:val="22"/>
          <w:szCs w:val="22"/>
        </w:rPr>
        <w:t>de ce</w:t>
      </w:r>
      <w:r w:rsidR="00851669" w:rsidRPr="00851669">
        <w:rPr>
          <w:rFonts w:asciiTheme="minorHAnsi" w:hAnsiTheme="minorHAnsi" w:cstheme="minorHAnsi"/>
          <w:color w:val="3A3A3A"/>
          <w:sz w:val="22"/>
          <w:szCs w:val="22"/>
        </w:rPr>
        <w:t xml:space="preserve"> </w:t>
      </w:r>
      <w:r w:rsidR="00185D21">
        <w:rPr>
          <w:rFonts w:asciiTheme="minorHAnsi" w:hAnsiTheme="minorHAnsi" w:cstheme="minorHAnsi"/>
          <w:color w:val="3A3A3A"/>
          <w:sz w:val="22"/>
          <w:szCs w:val="22"/>
        </w:rPr>
        <w:t xml:space="preserve">présent </w:t>
      </w:r>
      <w:r w:rsidR="00851669" w:rsidRPr="00851669">
        <w:rPr>
          <w:rFonts w:asciiTheme="minorHAnsi" w:hAnsiTheme="minorHAnsi" w:cstheme="minorHAnsi"/>
          <w:color w:val="3A3A3A"/>
          <w:sz w:val="22"/>
          <w:szCs w:val="22"/>
        </w:rPr>
        <w:t xml:space="preserve">cahier des charges et des critères de sélection et de notation </w:t>
      </w:r>
      <w:r w:rsidR="00185D21">
        <w:rPr>
          <w:rFonts w:asciiTheme="minorHAnsi" w:hAnsiTheme="minorHAnsi" w:cstheme="minorHAnsi"/>
          <w:color w:val="3A3A3A"/>
          <w:sz w:val="22"/>
          <w:szCs w:val="22"/>
        </w:rPr>
        <w:t>inscrits</w:t>
      </w:r>
      <w:r w:rsidR="00851669" w:rsidRPr="00851669">
        <w:rPr>
          <w:rFonts w:asciiTheme="minorHAnsi" w:hAnsiTheme="minorHAnsi" w:cstheme="minorHAnsi"/>
          <w:color w:val="3A3A3A"/>
          <w:sz w:val="22"/>
          <w:szCs w:val="22"/>
        </w:rPr>
        <w:t xml:space="preserve"> </w:t>
      </w:r>
      <w:r w:rsidR="00620CB3">
        <w:rPr>
          <w:rFonts w:asciiTheme="minorHAnsi" w:hAnsiTheme="minorHAnsi" w:cstheme="minorHAnsi"/>
          <w:color w:val="3A3A3A"/>
          <w:sz w:val="22"/>
          <w:szCs w:val="22"/>
        </w:rPr>
        <w:t>au point 7</w:t>
      </w:r>
      <w:r w:rsidR="00BE5359" w:rsidRPr="00851669">
        <w:rPr>
          <w:rFonts w:asciiTheme="minorHAnsi" w:hAnsiTheme="minorHAnsi" w:cstheme="minorHAnsi"/>
          <w:color w:val="3A3A3A"/>
          <w:sz w:val="22"/>
          <w:szCs w:val="22"/>
        </w:rPr>
        <w:t>.</w:t>
      </w:r>
    </w:p>
    <w:p w14:paraId="44889CD4" w14:textId="77777777" w:rsidR="004D1567" w:rsidRDefault="004D1567" w:rsidP="00FE39CF">
      <w:pPr>
        <w:pStyle w:val="NormalWeb"/>
        <w:shd w:val="clear" w:color="auto" w:fill="FFFFFF"/>
        <w:spacing w:before="0" w:beforeAutospacing="0" w:after="0" w:afterAutospacing="0"/>
        <w:jc w:val="both"/>
        <w:rPr>
          <w:rFonts w:asciiTheme="minorHAnsi" w:hAnsiTheme="minorHAnsi" w:cstheme="minorHAnsi"/>
          <w:color w:val="3A3A3A"/>
          <w:sz w:val="22"/>
          <w:szCs w:val="22"/>
        </w:rPr>
      </w:pPr>
    </w:p>
    <w:p w14:paraId="71641F5C" w14:textId="77777777" w:rsidR="00EB5CF6" w:rsidRPr="00EB5CF6" w:rsidRDefault="00EB5CF6" w:rsidP="00FE39CF">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2F29BF22" w14:textId="66287D5A" w:rsidR="00620B5A" w:rsidRPr="00A604EC" w:rsidRDefault="00105698" w:rsidP="004D1567">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r w:rsidRPr="00A604EC">
        <w:rPr>
          <w:rFonts w:asciiTheme="minorHAnsi" w:hAnsiTheme="minorHAnsi" w:cstheme="minorHAnsi"/>
          <w:b/>
          <w:bCs/>
          <w:color w:val="0033CC"/>
          <w:sz w:val="22"/>
          <w:szCs w:val="22"/>
          <w:u w:val="single"/>
        </w:rPr>
        <w:t>6</w:t>
      </w:r>
      <w:r w:rsidR="004B7A26" w:rsidRPr="00A604EC">
        <w:rPr>
          <w:rFonts w:asciiTheme="minorHAnsi" w:hAnsiTheme="minorHAnsi" w:cstheme="minorHAnsi"/>
          <w:b/>
          <w:bCs/>
          <w:color w:val="0033CC"/>
          <w:sz w:val="22"/>
          <w:szCs w:val="22"/>
          <w:u w:val="single"/>
        </w:rPr>
        <w:t xml:space="preserve"> – </w:t>
      </w:r>
      <w:r w:rsidR="004D1567" w:rsidRPr="00A604EC">
        <w:rPr>
          <w:rFonts w:asciiTheme="minorHAnsi" w:hAnsiTheme="minorHAnsi" w:cstheme="minorHAnsi"/>
          <w:b/>
          <w:bCs/>
          <w:color w:val="0033CC"/>
          <w:sz w:val="22"/>
          <w:szCs w:val="22"/>
          <w:u w:val="single"/>
        </w:rPr>
        <w:t>F</w:t>
      </w:r>
      <w:r w:rsidR="004B7A26" w:rsidRPr="00A604EC">
        <w:rPr>
          <w:rFonts w:asciiTheme="minorHAnsi" w:hAnsiTheme="minorHAnsi" w:cstheme="minorHAnsi"/>
          <w:b/>
          <w:bCs/>
          <w:color w:val="0033CC"/>
          <w:sz w:val="22"/>
          <w:szCs w:val="22"/>
          <w:u w:val="single"/>
        </w:rPr>
        <w:t xml:space="preserve">onctionnement </w:t>
      </w:r>
      <w:r w:rsidR="00032FC0" w:rsidRPr="00A604EC">
        <w:rPr>
          <w:rFonts w:asciiTheme="minorHAnsi" w:hAnsiTheme="minorHAnsi" w:cstheme="minorHAnsi"/>
          <w:b/>
          <w:bCs/>
          <w:color w:val="0033CC"/>
          <w:sz w:val="22"/>
          <w:szCs w:val="22"/>
          <w:u w:val="single"/>
        </w:rPr>
        <w:t>du comité technique de l’appel à projet</w:t>
      </w:r>
    </w:p>
    <w:p w14:paraId="6817987F" w14:textId="77777777" w:rsidR="004D1567" w:rsidRPr="00065262" w:rsidRDefault="004D1567" w:rsidP="004D1567">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58660F0E" w14:textId="6944D587" w:rsidR="004B7A26" w:rsidRDefault="008C21EA" w:rsidP="004D1567">
      <w:pPr>
        <w:pStyle w:val="NormalWeb"/>
        <w:shd w:val="clear" w:color="auto" w:fill="FFFFFF"/>
        <w:spacing w:before="0" w:beforeAutospacing="0" w:after="0" w:afterAutospacing="0"/>
        <w:jc w:val="both"/>
        <w:rPr>
          <w:rFonts w:asciiTheme="minorHAnsi" w:hAnsiTheme="minorHAnsi" w:cstheme="minorHAnsi"/>
          <w:color w:val="3A3A3A"/>
          <w:sz w:val="22"/>
          <w:szCs w:val="22"/>
        </w:rPr>
      </w:pPr>
      <w:r>
        <w:rPr>
          <w:rFonts w:asciiTheme="minorHAnsi" w:hAnsiTheme="minorHAnsi" w:cstheme="minorHAnsi"/>
          <w:color w:val="3A3A3A"/>
          <w:sz w:val="22"/>
          <w:szCs w:val="22"/>
        </w:rPr>
        <w:t>Chaque candidat sera auditionné par</w:t>
      </w:r>
      <w:r w:rsidR="004B7A26" w:rsidRPr="00851669">
        <w:rPr>
          <w:rFonts w:asciiTheme="minorHAnsi" w:hAnsiTheme="minorHAnsi" w:cstheme="minorHAnsi"/>
          <w:color w:val="3A3A3A"/>
          <w:sz w:val="22"/>
          <w:szCs w:val="22"/>
        </w:rPr>
        <w:t xml:space="preserve"> </w:t>
      </w:r>
      <w:r w:rsidRPr="00851669">
        <w:rPr>
          <w:rFonts w:asciiTheme="minorHAnsi" w:hAnsiTheme="minorHAnsi" w:cstheme="minorHAnsi"/>
          <w:color w:val="3A3A3A"/>
          <w:sz w:val="22"/>
          <w:szCs w:val="22"/>
        </w:rPr>
        <w:t>le comité technique</w:t>
      </w:r>
      <w:r>
        <w:rPr>
          <w:rFonts w:asciiTheme="minorHAnsi" w:hAnsiTheme="minorHAnsi" w:cstheme="minorHAnsi"/>
          <w:color w:val="3A3A3A"/>
          <w:sz w:val="22"/>
          <w:szCs w:val="22"/>
        </w:rPr>
        <w:t xml:space="preserve"> pour une meilleure appréciation de </w:t>
      </w:r>
      <w:r w:rsidR="00032FC0">
        <w:rPr>
          <w:rFonts w:asciiTheme="minorHAnsi" w:hAnsiTheme="minorHAnsi" w:cstheme="minorHAnsi"/>
          <w:color w:val="3A3A3A"/>
          <w:sz w:val="22"/>
          <w:szCs w:val="22"/>
        </w:rPr>
        <w:t>son</w:t>
      </w:r>
      <w:r>
        <w:rPr>
          <w:rFonts w:asciiTheme="minorHAnsi" w:hAnsiTheme="minorHAnsi" w:cstheme="minorHAnsi"/>
          <w:color w:val="3A3A3A"/>
          <w:sz w:val="22"/>
          <w:szCs w:val="22"/>
        </w:rPr>
        <w:t xml:space="preserve"> projet. </w:t>
      </w:r>
      <w:r w:rsidR="004D1567" w:rsidRPr="00851669">
        <w:rPr>
          <w:rFonts w:asciiTheme="minorHAnsi" w:hAnsiTheme="minorHAnsi" w:cstheme="minorHAnsi"/>
          <w:color w:val="3A3A3A"/>
          <w:sz w:val="22"/>
          <w:szCs w:val="22"/>
        </w:rPr>
        <w:t>Le</w:t>
      </w:r>
      <w:r w:rsidR="004B7A26" w:rsidRPr="00851669">
        <w:rPr>
          <w:rFonts w:asciiTheme="minorHAnsi" w:hAnsiTheme="minorHAnsi" w:cstheme="minorHAnsi"/>
          <w:color w:val="3A3A3A"/>
          <w:sz w:val="22"/>
          <w:szCs w:val="22"/>
        </w:rPr>
        <w:t xml:space="preserve"> projet retenu</w:t>
      </w:r>
      <w:r w:rsidR="004D1567" w:rsidRPr="00851669">
        <w:rPr>
          <w:rFonts w:asciiTheme="minorHAnsi" w:hAnsiTheme="minorHAnsi" w:cstheme="minorHAnsi"/>
          <w:color w:val="3A3A3A"/>
          <w:sz w:val="22"/>
          <w:szCs w:val="22"/>
        </w:rPr>
        <w:t xml:space="preserve"> fera l’objet d’une décision </w:t>
      </w:r>
      <w:r w:rsidR="00032FC0">
        <w:rPr>
          <w:rFonts w:asciiTheme="minorHAnsi" w:hAnsiTheme="minorHAnsi" w:cstheme="minorHAnsi"/>
          <w:color w:val="3A3A3A"/>
          <w:sz w:val="22"/>
          <w:szCs w:val="22"/>
        </w:rPr>
        <w:t>préfectorale</w:t>
      </w:r>
      <w:r w:rsidR="004D1567" w:rsidRPr="00851669">
        <w:rPr>
          <w:rFonts w:asciiTheme="minorHAnsi" w:hAnsiTheme="minorHAnsi" w:cstheme="minorHAnsi"/>
          <w:color w:val="3A3A3A"/>
          <w:sz w:val="22"/>
          <w:szCs w:val="22"/>
        </w:rPr>
        <w:t xml:space="preserve"> qui </w:t>
      </w:r>
      <w:r w:rsidR="004B7A26" w:rsidRPr="00851669">
        <w:rPr>
          <w:rFonts w:asciiTheme="minorHAnsi" w:hAnsiTheme="minorHAnsi" w:cstheme="minorHAnsi"/>
          <w:color w:val="3A3A3A"/>
          <w:sz w:val="22"/>
          <w:szCs w:val="22"/>
        </w:rPr>
        <w:t>sera publié</w:t>
      </w:r>
      <w:r w:rsidR="00032FC0">
        <w:rPr>
          <w:rFonts w:asciiTheme="minorHAnsi" w:hAnsiTheme="minorHAnsi" w:cstheme="minorHAnsi"/>
          <w:color w:val="3A3A3A"/>
          <w:sz w:val="22"/>
          <w:szCs w:val="22"/>
        </w:rPr>
        <w:t>e</w:t>
      </w:r>
      <w:r w:rsidR="004B7A26" w:rsidRPr="00851669">
        <w:rPr>
          <w:rFonts w:asciiTheme="minorHAnsi" w:hAnsiTheme="minorHAnsi" w:cstheme="minorHAnsi"/>
          <w:color w:val="3A3A3A"/>
          <w:sz w:val="22"/>
          <w:szCs w:val="22"/>
        </w:rPr>
        <w:t xml:space="preserve"> au recueil des actes administratifs</w:t>
      </w:r>
      <w:r w:rsidR="004D1567" w:rsidRPr="00851669">
        <w:rPr>
          <w:rFonts w:asciiTheme="minorHAnsi" w:hAnsiTheme="minorHAnsi" w:cstheme="minorHAnsi"/>
          <w:color w:val="3A3A3A"/>
          <w:sz w:val="22"/>
          <w:szCs w:val="22"/>
        </w:rPr>
        <w:t xml:space="preserve"> de la préfecture de Guadeloupe.</w:t>
      </w:r>
    </w:p>
    <w:p w14:paraId="2624436A" w14:textId="77777777" w:rsidR="00EB5CF6" w:rsidRDefault="00EB5CF6" w:rsidP="004D1567">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43D02141" w14:textId="77777777" w:rsidR="00032FC0" w:rsidRDefault="00032FC0" w:rsidP="004D1567">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5313B158" w14:textId="77777777" w:rsidR="00032FC0" w:rsidRDefault="00032FC0" w:rsidP="004D1567">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709D8087" w14:textId="3EAB0C6F" w:rsidR="00620B5A" w:rsidRPr="00A604EC" w:rsidRDefault="00105698" w:rsidP="00562368">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r w:rsidRPr="00A604EC">
        <w:rPr>
          <w:rFonts w:asciiTheme="minorHAnsi" w:hAnsiTheme="minorHAnsi" w:cstheme="minorHAnsi"/>
          <w:b/>
          <w:bCs/>
          <w:color w:val="0033CC"/>
          <w:sz w:val="22"/>
          <w:szCs w:val="22"/>
          <w:u w:val="single"/>
        </w:rPr>
        <w:t>7</w:t>
      </w:r>
      <w:r w:rsidR="000F51C0" w:rsidRPr="00A604EC">
        <w:rPr>
          <w:rFonts w:asciiTheme="minorHAnsi" w:hAnsiTheme="minorHAnsi" w:cstheme="minorHAnsi"/>
          <w:b/>
          <w:bCs/>
          <w:color w:val="0033CC"/>
          <w:sz w:val="22"/>
          <w:szCs w:val="22"/>
          <w:u w:val="single"/>
        </w:rPr>
        <w:t>– Critères de sélection et d’évaluation des projets</w:t>
      </w:r>
    </w:p>
    <w:p w14:paraId="7BA348DF" w14:textId="77777777" w:rsidR="00562368" w:rsidRDefault="00562368" w:rsidP="00562368">
      <w:pPr>
        <w:pStyle w:val="NormalWeb"/>
        <w:shd w:val="clear" w:color="auto" w:fill="FFFFFF"/>
        <w:spacing w:before="0" w:beforeAutospacing="0" w:after="0" w:afterAutospacing="0"/>
        <w:jc w:val="both"/>
        <w:rPr>
          <w:rFonts w:asciiTheme="minorHAnsi" w:hAnsiTheme="minorHAnsi" w:cstheme="minorHAnsi"/>
          <w:color w:val="3A3A3A"/>
          <w:sz w:val="22"/>
          <w:szCs w:val="22"/>
        </w:rPr>
      </w:pPr>
    </w:p>
    <w:tbl>
      <w:tblPr>
        <w:tblStyle w:val="Grilledutableau"/>
        <w:tblW w:w="0" w:type="auto"/>
        <w:jc w:val="center"/>
        <w:tblLook w:val="04A0" w:firstRow="1" w:lastRow="0" w:firstColumn="1" w:lastColumn="0" w:noHBand="0" w:noVBand="1"/>
      </w:tblPr>
      <w:tblGrid>
        <w:gridCol w:w="6504"/>
        <w:gridCol w:w="975"/>
      </w:tblGrid>
      <w:tr w:rsidR="008A0267" w:rsidRPr="00851669" w14:paraId="573318FF" w14:textId="77777777" w:rsidTr="008A0267">
        <w:trPr>
          <w:jc w:val="center"/>
        </w:trPr>
        <w:tc>
          <w:tcPr>
            <w:tcW w:w="6504" w:type="dxa"/>
          </w:tcPr>
          <w:p w14:paraId="1A0FD08E" w14:textId="4CE32C75" w:rsidR="008A0267" w:rsidRDefault="008A0267" w:rsidP="008A0267">
            <w:pPr>
              <w:pStyle w:val="NormalWeb"/>
              <w:spacing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Structuration et lisibilité du projet</w:t>
            </w:r>
          </w:p>
        </w:tc>
        <w:tc>
          <w:tcPr>
            <w:tcW w:w="975" w:type="dxa"/>
          </w:tcPr>
          <w:p w14:paraId="6BC09C25" w14:textId="7C31DD26" w:rsidR="008A0267" w:rsidRDefault="008A0267" w:rsidP="008A0267">
            <w:pPr>
              <w:pStyle w:val="NormalWeb"/>
              <w:jc w:val="center"/>
              <w:rPr>
                <w:rFonts w:asciiTheme="minorHAnsi" w:hAnsiTheme="minorHAnsi" w:cstheme="minorHAnsi"/>
                <w:color w:val="3A3A3A"/>
                <w:sz w:val="22"/>
                <w:szCs w:val="22"/>
              </w:rPr>
            </w:pPr>
            <w:r>
              <w:rPr>
                <w:rFonts w:asciiTheme="minorHAnsi" w:hAnsiTheme="minorHAnsi" w:cstheme="minorHAnsi"/>
                <w:color w:val="3A3A3A"/>
                <w:sz w:val="22"/>
                <w:szCs w:val="22"/>
              </w:rPr>
              <w:t>10%</w:t>
            </w:r>
          </w:p>
        </w:tc>
      </w:tr>
      <w:tr w:rsidR="008A0267" w:rsidRPr="00851669" w14:paraId="435AFFBE" w14:textId="77777777" w:rsidTr="008A0267">
        <w:trPr>
          <w:jc w:val="center"/>
        </w:trPr>
        <w:tc>
          <w:tcPr>
            <w:tcW w:w="6504" w:type="dxa"/>
          </w:tcPr>
          <w:p w14:paraId="54E05E2C" w14:textId="422D5A12" w:rsidR="008A0267" w:rsidRPr="00851669" w:rsidRDefault="008A0267" w:rsidP="008A0267">
            <w:pPr>
              <w:pStyle w:val="NormalWeb"/>
              <w:spacing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Qualification et e</w:t>
            </w:r>
            <w:r w:rsidRPr="00851669">
              <w:rPr>
                <w:rFonts w:asciiTheme="minorHAnsi" w:hAnsiTheme="minorHAnsi" w:cstheme="minorHAnsi"/>
                <w:color w:val="3A3A3A"/>
                <w:sz w:val="22"/>
                <w:szCs w:val="22"/>
              </w:rPr>
              <w:t>xpérience du candidat dans l’élaboration de schéma</w:t>
            </w:r>
          </w:p>
        </w:tc>
        <w:tc>
          <w:tcPr>
            <w:tcW w:w="975" w:type="dxa"/>
          </w:tcPr>
          <w:p w14:paraId="3E89B113" w14:textId="5CDB49EB" w:rsidR="008A0267" w:rsidRPr="00851669" w:rsidRDefault="008C337C" w:rsidP="008A0267">
            <w:pPr>
              <w:pStyle w:val="NormalWeb"/>
              <w:jc w:val="center"/>
              <w:rPr>
                <w:rFonts w:asciiTheme="minorHAnsi" w:hAnsiTheme="minorHAnsi" w:cstheme="minorHAnsi"/>
                <w:color w:val="3A3A3A"/>
                <w:sz w:val="22"/>
                <w:szCs w:val="22"/>
              </w:rPr>
            </w:pPr>
            <w:r>
              <w:rPr>
                <w:rFonts w:asciiTheme="minorHAnsi" w:hAnsiTheme="minorHAnsi" w:cstheme="minorHAnsi"/>
                <w:color w:val="3A3A3A"/>
                <w:sz w:val="22"/>
                <w:szCs w:val="22"/>
              </w:rPr>
              <w:t>20</w:t>
            </w:r>
            <w:r w:rsidR="008A0267">
              <w:rPr>
                <w:rFonts w:asciiTheme="minorHAnsi" w:hAnsiTheme="minorHAnsi" w:cstheme="minorHAnsi"/>
                <w:color w:val="3A3A3A"/>
                <w:sz w:val="22"/>
                <w:szCs w:val="22"/>
              </w:rPr>
              <w:t>%</w:t>
            </w:r>
          </w:p>
        </w:tc>
      </w:tr>
      <w:tr w:rsidR="008A0267" w:rsidRPr="00851669" w14:paraId="0C207F2D" w14:textId="77777777" w:rsidTr="008A0267">
        <w:trPr>
          <w:jc w:val="center"/>
        </w:trPr>
        <w:tc>
          <w:tcPr>
            <w:tcW w:w="6504" w:type="dxa"/>
          </w:tcPr>
          <w:p w14:paraId="3F343691" w14:textId="08C2EB9C" w:rsidR="008A0267" w:rsidRPr="00851669" w:rsidRDefault="008A0267" w:rsidP="008A0267">
            <w:pPr>
              <w:pStyle w:val="NormalWeb"/>
              <w:spacing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Méthodologie proposée</w:t>
            </w:r>
          </w:p>
        </w:tc>
        <w:tc>
          <w:tcPr>
            <w:tcW w:w="975" w:type="dxa"/>
          </w:tcPr>
          <w:p w14:paraId="511E228E" w14:textId="4CC2F97A" w:rsidR="008A0267" w:rsidRPr="00851669" w:rsidRDefault="00D267A1" w:rsidP="008A0267">
            <w:pPr>
              <w:pStyle w:val="NormalWeb"/>
              <w:jc w:val="center"/>
              <w:rPr>
                <w:rFonts w:asciiTheme="minorHAnsi" w:hAnsiTheme="minorHAnsi" w:cstheme="minorHAnsi"/>
                <w:color w:val="3A3A3A"/>
                <w:sz w:val="22"/>
                <w:szCs w:val="22"/>
              </w:rPr>
            </w:pPr>
            <w:r>
              <w:rPr>
                <w:rFonts w:asciiTheme="minorHAnsi" w:hAnsiTheme="minorHAnsi" w:cstheme="minorHAnsi"/>
                <w:color w:val="3A3A3A"/>
                <w:sz w:val="22"/>
                <w:szCs w:val="22"/>
              </w:rPr>
              <w:t>20</w:t>
            </w:r>
            <w:r w:rsidR="008A0267">
              <w:rPr>
                <w:rFonts w:asciiTheme="minorHAnsi" w:hAnsiTheme="minorHAnsi" w:cstheme="minorHAnsi"/>
                <w:color w:val="3A3A3A"/>
                <w:sz w:val="22"/>
                <w:szCs w:val="22"/>
              </w:rPr>
              <w:t>%</w:t>
            </w:r>
          </w:p>
        </w:tc>
      </w:tr>
      <w:tr w:rsidR="008C337C" w:rsidRPr="00851669" w14:paraId="0F8D96D7" w14:textId="77777777" w:rsidTr="008A0267">
        <w:trPr>
          <w:jc w:val="center"/>
        </w:trPr>
        <w:tc>
          <w:tcPr>
            <w:tcW w:w="6504" w:type="dxa"/>
          </w:tcPr>
          <w:p w14:paraId="4902A6E3" w14:textId="3A995E4D" w:rsidR="008C337C" w:rsidRDefault="008C337C" w:rsidP="008A0267">
            <w:pPr>
              <w:pStyle w:val="NormalWeb"/>
              <w:spacing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Pertinence des réseaux et du partenariat envisagé</w:t>
            </w:r>
          </w:p>
        </w:tc>
        <w:tc>
          <w:tcPr>
            <w:tcW w:w="975" w:type="dxa"/>
          </w:tcPr>
          <w:p w14:paraId="05C91DEC" w14:textId="2B765F98" w:rsidR="008C337C" w:rsidRDefault="008C337C" w:rsidP="008A0267">
            <w:pPr>
              <w:pStyle w:val="NormalWeb"/>
              <w:jc w:val="center"/>
              <w:rPr>
                <w:rFonts w:asciiTheme="minorHAnsi" w:hAnsiTheme="minorHAnsi" w:cstheme="minorHAnsi"/>
                <w:color w:val="3A3A3A"/>
                <w:sz w:val="22"/>
                <w:szCs w:val="22"/>
              </w:rPr>
            </w:pPr>
            <w:r>
              <w:rPr>
                <w:rFonts w:asciiTheme="minorHAnsi" w:hAnsiTheme="minorHAnsi" w:cstheme="minorHAnsi"/>
                <w:color w:val="3A3A3A"/>
                <w:sz w:val="22"/>
                <w:szCs w:val="22"/>
              </w:rPr>
              <w:t>15%</w:t>
            </w:r>
          </w:p>
        </w:tc>
      </w:tr>
      <w:tr w:rsidR="008C337C" w:rsidRPr="00851669" w14:paraId="7382191C" w14:textId="77777777" w:rsidTr="008A0267">
        <w:trPr>
          <w:jc w:val="center"/>
        </w:trPr>
        <w:tc>
          <w:tcPr>
            <w:tcW w:w="6504" w:type="dxa"/>
          </w:tcPr>
          <w:p w14:paraId="47B9B7FC" w14:textId="62358C1A" w:rsidR="008C337C" w:rsidRDefault="008C337C" w:rsidP="008A0267">
            <w:pPr>
              <w:pStyle w:val="NormalWeb"/>
              <w:spacing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 xml:space="preserve">Pertinence et fiabilité de l’évolution des mesures </w:t>
            </w:r>
          </w:p>
        </w:tc>
        <w:tc>
          <w:tcPr>
            <w:tcW w:w="975" w:type="dxa"/>
          </w:tcPr>
          <w:p w14:paraId="3AD409A0" w14:textId="5881A4DA" w:rsidR="008C337C" w:rsidRDefault="008C337C" w:rsidP="008A0267">
            <w:pPr>
              <w:pStyle w:val="NormalWeb"/>
              <w:jc w:val="center"/>
              <w:rPr>
                <w:rFonts w:asciiTheme="minorHAnsi" w:hAnsiTheme="minorHAnsi" w:cstheme="minorHAnsi"/>
                <w:color w:val="3A3A3A"/>
                <w:sz w:val="22"/>
                <w:szCs w:val="22"/>
              </w:rPr>
            </w:pPr>
            <w:r>
              <w:rPr>
                <w:rFonts w:asciiTheme="minorHAnsi" w:hAnsiTheme="minorHAnsi" w:cstheme="minorHAnsi"/>
                <w:color w:val="3A3A3A"/>
                <w:sz w:val="22"/>
                <w:szCs w:val="22"/>
              </w:rPr>
              <w:t>1</w:t>
            </w:r>
            <w:r w:rsidR="00D267A1">
              <w:rPr>
                <w:rFonts w:asciiTheme="minorHAnsi" w:hAnsiTheme="minorHAnsi" w:cstheme="minorHAnsi"/>
                <w:color w:val="3A3A3A"/>
                <w:sz w:val="22"/>
                <w:szCs w:val="22"/>
              </w:rPr>
              <w:t>5</w:t>
            </w:r>
            <w:r>
              <w:rPr>
                <w:rFonts w:asciiTheme="minorHAnsi" w:hAnsiTheme="minorHAnsi" w:cstheme="minorHAnsi"/>
                <w:color w:val="3A3A3A"/>
                <w:sz w:val="22"/>
                <w:szCs w:val="22"/>
              </w:rPr>
              <w:t>%</w:t>
            </w:r>
          </w:p>
        </w:tc>
      </w:tr>
      <w:tr w:rsidR="008A0267" w:rsidRPr="00851669" w14:paraId="62B819EF" w14:textId="77777777" w:rsidTr="008A0267">
        <w:trPr>
          <w:jc w:val="center"/>
        </w:trPr>
        <w:tc>
          <w:tcPr>
            <w:tcW w:w="6504" w:type="dxa"/>
          </w:tcPr>
          <w:p w14:paraId="039BA7E9" w14:textId="230F13FF" w:rsidR="008A0267" w:rsidRDefault="008A0267" w:rsidP="008A0267">
            <w:pPr>
              <w:pStyle w:val="NormalWeb"/>
              <w:spacing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Prix proposé</w:t>
            </w:r>
          </w:p>
        </w:tc>
        <w:tc>
          <w:tcPr>
            <w:tcW w:w="975" w:type="dxa"/>
          </w:tcPr>
          <w:p w14:paraId="058537BE" w14:textId="0C29DE64" w:rsidR="008A0267" w:rsidRDefault="008A0267" w:rsidP="008A0267">
            <w:pPr>
              <w:pStyle w:val="NormalWeb"/>
              <w:jc w:val="center"/>
              <w:rPr>
                <w:rFonts w:asciiTheme="minorHAnsi" w:hAnsiTheme="minorHAnsi" w:cstheme="minorHAnsi"/>
                <w:color w:val="3A3A3A"/>
                <w:sz w:val="22"/>
                <w:szCs w:val="22"/>
              </w:rPr>
            </w:pPr>
            <w:r>
              <w:rPr>
                <w:rFonts w:asciiTheme="minorHAnsi" w:hAnsiTheme="minorHAnsi" w:cstheme="minorHAnsi"/>
                <w:color w:val="3A3A3A"/>
                <w:sz w:val="22"/>
                <w:szCs w:val="22"/>
              </w:rPr>
              <w:t>10%</w:t>
            </w:r>
          </w:p>
        </w:tc>
      </w:tr>
      <w:tr w:rsidR="008A0267" w:rsidRPr="00851669" w14:paraId="22CCCD5E" w14:textId="77777777" w:rsidTr="008A0267">
        <w:trPr>
          <w:jc w:val="center"/>
        </w:trPr>
        <w:tc>
          <w:tcPr>
            <w:tcW w:w="6504" w:type="dxa"/>
          </w:tcPr>
          <w:p w14:paraId="2EA524AE" w14:textId="13B6DFFF" w:rsidR="008A0267" w:rsidRPr="00851669" w:rsidRDefault="008A0267" w:rsidP="008A0267">
            <w:pPr>
              <w:pStyle w:val="NormalWeb"/>
              <w:spacing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Calendrier proposée</w:t>
            </w:r>
          </w:p>
        </w:tc>
        <w:tc>
          <w:tcPr>
            <w:tcW w:w="975" w:type="dxa"/>
          </w:tcPr>
          <w:p w14:paraId="107CE794" w14:textId="03EBCE1F" w:rsidR="008A0267" w:rsidRPr="00851669" w:rsidRDefault="00185D21" w:rsidP="008A0267">
            <w:pPr>
              <w:pStyle w:val="NormalWeb"/>
              <w:jc w:val="center"/>
              <w:rPr>
                <w:rFonts w:asciiTheme="minorHAnsi" w:hAnsiTheme="minorHAnsi" w:cstheme="minorHAnsi"/>
                <w:color w:val="3A3A3A"/>
                <w:sz w:val="22"/>
                <w:szCs w:val="22"/>
              </w:rPr>
            </w:pPr>
            <w:r>
              <w:rPr>
                <w:rFonts w:asciiTheme="minorHAnsi" w:hAnsiTheme="minorHAnsi" w:cstheme="minorHAnsi"/>
                <w:color w:val="3A3A3A"/>
                <w:sz w:val="22"/>
                <w:szCs w:val="22"/>
              </w:rPr>
              <w:t>10</w:t>
            </w:r>
            <w:r w:rsidR="008A0267">
              <w:rPr>
                <w:rFonts w:asciiTheme="minorHAnsi" w:hAnsiTheme="minorHAnsi" w:cstheme="minorHAnsi"/>
                <w:color w:val="3A3A3A"/>
                <w:sz w:val="22"/>
                <w:szCs w:val="22"/>
              </w:rPr>
              <w:t>%</w:t>
            </w:r>
          </w:p>
        </w:tc>
      </w:tr>
    </w:tbl>
    <w:p w14:paraId="39307162" w14:textId="77777777" w:rsidR="00C4160C" w:rsidRDefault="00C4160C" w:rsidP="00F27E6D">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4D3278FA" w14:textId="77777777" w:rsidR="00BC67B6" w:rsidRDefault="00BC67B6" w:rsidP="00F27E6D">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p>
    <w:p w14:paraId="13A6F2E4" w14:textId="34A8DCFC" w:rsidR="000F51C0" w:rsidRPr="00A604EC" w:rsidRDefault="00105698" w:rsidP="00F27E6D">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r w:rsidRPr="00A604EC">
        <w:rPr>
          <w:rFonts w:asciiTheme="minorHAnsi" w:hAnsiTheme="minorHAnsi" w:cstheme="minorHAnsi"/>
          <w:b/>
          <w:bCs/>
          <w:color w:val="0033CC"/>
          <w:sz w:val="22"/>
          <w:szCs w:val="22"/>
          <w:u w:val="single"/>
        </w:rPr>
        <w:t>8</w:t>
      </w:r>
      <w:r w:rsidR="00F27E6D" w:rsidRPr="00A604EC">
        <w:rPr>
          <w:rFonts w:asciiTheme="minorHAnsi" w:hAnsiTheme="minorHAnsi" w:cstheme="minorHAnsi"/>
          <w:b/>
          <w:bCs/>
          <w:color w:val="0033CC"/>
          <w:sz w:val="22"/>
          <w:szCs w:val="22"/>
          <w:u w:val="single"/>
        </w:rPr>
        <w:t xml:space="preserve"> - Modalités de transmission des dossiers de candidature :</w:t>
      </w:r>
    </w:p>
    <w:p w14:paraId="642A4BD4" w14:textId="77777777" w:rsidR="00F27E6D" w:rsidRPr="00F27E6D" w:rsidRDefault="00F27E6D" w:rsidP="00F27E6D">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39700C1E" w14:textId="4570C0E6" w:rsidR="002C5788" w:rsidRDefault="00F27E6D" w:rsidP="002C5788">
      <w:pPr>
        <w:pStyle w:val="NormalWeb"/>
        <w:shd w:val="clear" w:color="auto" w:fill="FFFFFF"/>
        <w:spacing w:before="0" w:beforeAutospacing="0" w:after="0" w:afterAutospacing="0"/>
        <w:jc w:val="both"/>
        <w:rPr>
          <w:rFonts w:asciiTheme="minorHAnsi" w:hAnsiTheme="minorHAnsi" w:cstheme="minorHAnsi"/>
          <w:color w:val="3A3A3A"/>
          <w:sz w:val="22"/>
          <w:szCs w:val="22"/>
        </w:rPr>
      </w:pPr>
      <w:r w:rsidRPr="00851669">
        <w:rPr>
          <w:rFonts w:asciiTheme="minorHAnsi" w:hAnsiTheme="minorHAnsi" w:cstheme="minorHAnsi"/>
          <w:color w:val="3A3A3A"/>
          <w:sz w:val="22"/>
          <w:szCs w:val="22"/>
        </w:rPr>
        <w:t>L’appel à candidature est à retirer sur la plateforme « démarches simplifiées » à l’adresse</w:t>
      </w:r>
      <w:r w:rsidR="00955AC4">
        <w:rPr>
          <w:rFonts w:asciiTheme="minorHAnsi" w:hAnsiTheme="minorHAnsi" w:cstheme="minorHAnsi"/>
          <w:color w:val="3A3A3A"/>
          <w:sz w:val="22"/>
          <w:szCs w:val="22"/>
        </w:rPr>
        <w:t xml:space="preserve"> </w:t>
      </w:r>
      <w:hyperlink r:id="rId12" w:history="1">
        <w:r w:rsidR="00955AC4" w:rsidRPr="00B0034F">
          <w:rPr>
            <w:rStyle w:val="Lienhypertexte"/>
            <w:rFonts w:asciiTheme="minorHAnsi" w:hAnsiTheme="minorHAnsi" w:cstheme="minorHAnsi"/>
            <w:sz w:val="22"/>
            <w:szCs w:val="22"/>
          </w:rPr>
          <w:t>https://www.demarches-simplifiees.fr/commencer/guadeloupe-revision-du-schema-regional</w:t>
        </w:r>
      </w:hyperlink>
      <w:r w:rsidR="00955AC4">
        <w:rPr>
          <w:rFonts w:asciiTheme="minorHAnsi" w:hAnsiTheme="minorHAnsi" w:cstheme="minorHAnsi"/>
          <w:color w:val="3A3A3A"/>
          <w:sz w:val="22"/>
          <w:szCs w:val="22"/>
        </w:rPr>
        <w:t xml:space="preserve"> </w:t>
      </w:r>
      <w:r w:rsidRPr="00851669">
        <w:rPr>
          <w:rFonts w:asciiTheme="minorHAnsi" w:hAnsiTheme="minorHAnsi" w:cstheme="minorHAnsi"/>
          <w:color w:val="3A3A3A"/>
          <w:sz w:val="22"/>
          <w:szCs w:val="22"/>
        </w:rPr>
        <w:t>–</w:t>
      </w:r>
      <w:r>
        <w:rPr>
          <w:rFonts w:asciiTheme="minorHAnsi" w:hAnsiTheme="minorHAnsi" w:cstheme="minorHAnsi"/>
          <w:color w:val="3A3A3A"/>
          <w:sz w:val="22"/>
          <w:szCs w:val="22"/>
        </w:rPr>
        <w:t xml:space="preserve">  </w:t>
      </w:r>
      <w:r w:rsidRPr="00851669">
        <w:rPr>
          <w:rFonts w:asciiTheme="minorHAnsi" w:hAnsiTheme="minorHAnsi" w:cstheme="minorHAnsi"/>
          <w:color w:val="3A3A3A"/>
          <w:sz w:val="22"/>
          <w:szCs w:val="22"/>
        </w:rPr>
        <w:t xml:space="preserve"> dossier n</w:t>
      </w:r>
      <w:r>
        <w:rPr>
          <w:rFonts w:asciiTheme="minorHAnsi" w:hAnsiTheme="minorHAnsi" w:cstheme="minorHAnsi"/>
          <w:color w:val="3A3A3A"/>
          <w:sz w:val="22"/>
          <w:szCs w:val="22"/>
        </w:rPr>
        <w:t>°</w:t>
      </w:r>
      <w:r w:rsidR="00955AC4">
        <w:rPr>
          <w:rFonts w:asciiTheme="minorHAnsi" w:hAnsiTheme="minorHAnsi" w:cstheme="minorHAnsi"/>
          <w:color w:val="3A3A3A"/>
          <w:sz w:val="22"/>
          <w:szCs w:val="22"/>
        </w:rPr>
        <w:t>119 005</w:t>
      </w:r>
    </w:p>
    <w:p w14:paraId="46FFE37E" w14:textId="77777777" w:rsidR="002C5788" w:rsidRPr="002C5788" w:rsidRDefault="002C5788" w:rsidP="002C5788">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093F71C5" w14:textId="77777777" w:rsidR="008D5726" w:rsidRPr="008C337C" w:rsidRDefault="008D5726" w:rsidP="002C5788">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52FA7A22" w14:textId="020DA827" w:rsidR="002C5788" w:rsidRDefault="002C5788" w:rsidP="002C5788">
      <w:pPr>
        <w:pStyle w:val="NormalWeb"/>
        <w:shd w:val="clear" w:color="auto" w:fill="FFFFFF"/>
        <w:spacing w:before="0" w:beforeAutospacing="0" w:after="0" w:afterAutospacing="0"/>
        <w:jc w:val="both"/>
        <w:rPr>
          <w:rFonts w:asciiTheme="minorHAnsi" w:hAnsiTheme="minorHAnsi" w:cstheme="minorHAnsi"/>
          <w:color w:val="3A3A3A"/>
          <w:sz w:val="22"/>
          <w:szCs w:val="22"/>
        </w:rPr>
      </w:pPr>
      <w:r>
        <w:rPr>
          <w:rFonts w:asciiTheme="minorHAnsi" w:hAnsiTheme="minorHAnsi" w:cstheme="minorHAnsi"/>
          <w:color w:val="3A3A3A"/>
          <w:sz w:val="22"/>
          <w:szCs w:val="22"/>
        </w:rPr>
        <w:t>Doivent être joints au projet, les documents suivants :</w:t>
      </w:r>
    </w:p>
    <w:p w14:paraId="319C618C" w14:textId="77777777" w:rsidR="004C00BD" w:rsidRPr="004C00BD" w:rsidRDefault="004C00BD" w:rsidP="002C5788">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7E90A529" w14:textId="798426FE" w:rsidR="004C00BD" w:rsidRDefault="008A172C" w:rsidP="00D267A1">
      <w:pPr>
        <w:pStyle w:val="NormalWeb"/>
        <w:numPr>
          <w:ilvl w:val="0"/>
          <w:numId w:val="40"/>
        </w:numPr>
        <w:shd w:val="clear" w:color="auto" w:fill="FFFFFF"/>
        <w:spacing w:before="0" w:beforeAutospacing="0" w:after="0" w:afterAutospacing="0"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Fiche de</w:t>
      </w:r>
      <w:r w:rsidR="004C00BD">
        <w:rPr>
          <w:rFonts w:asciiTheme="minorHAnsi" w:hAnsiTheme="minorHAnsi" w:cstheme="minorHAnsi"/>
          <w:color w:val="3A3A3A"/>
          <w:sz w:val="22"/>
          <w:szCs w:val="22"/>
        </w:rPr>
        <w:t xml:space="preserve"> renseignement (joint en annexe 1)</w:t>
      </w:r>
    </w:p>
    <w:p w14:paraId="7BFE62C7" w14:textId="5756FAFE" w:rsidR="004C00BD" w:rsidRDefault="004C00BD" w:rsidP="00D267A1">
      <w:pPr>
        <w:pStyle w:val="NormalWeb"/>
        <w:numPr>
          <w:ilvl w:val="0"/>
          <w:numId w:val="40"/>
        </w:numPr>
        <w:shd w:val="clear" w:color="auto" w:fill="FFFFFF"/>
        <w:spacing w:before="0" w:beforeAutospacing="0" w:after="0" w:afterAutospacing="0"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Attestations fiscales et sociales</w:t>
      </w:r>
    </w:p>
    <w:p w14:paraId="2BD1C296" w14:textId="0679B08C" w:rsidR="0081348B" w:rsidRDefault="0081348B" w:rsidP="00D267A1">
      <w:pPr>
        <w:pStyle w:val="NormalWeb"/>
        <w:numPr>
          <w:ilvl w:val="0"/>
          <w:numId w:val="40"/>
        </w:numPr>
        <w:shd w:val="clear" w:color="auto" w:fill="FFFFFF"/>
        <w:spacing w:before="0" w:beforeAutospacing="0" w:after="0" w:afterAutospacing="0"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 xml:space="preserve">Qualification et expériences </w:t>
      </w:r>
    </w:p>
    <w:p w14:paraId="52A6B94F" w14:textId="75D9CC53" w:rsidR="0081348B" w:rsidRDefault="0081348B" w:rsidP="00D267A1">
      <w:pPr>
        <w:pStyle w:val="NormalWeb"/>
        <w:numPr>
          <w:ilvl w:val="0"/>
          <w:numId w:val="40"/>
        </w:numPr>
        <w:shd w:val="clear" w:color="auto" w:fill="FFFFFF"/>
        <w:spacing w:before="0" w:beforeAutospacing="0" w:after="0" w:afterAutospacing="0" w:line="276" w:lineRule="auto"/>
        <w:jc w:val="both"/>
        <w:rPr>
          <w:rFonts w:asciiTheme="minorHAnsi" w:hAnsiTheme="minorHAnsi" w:cstheme="minorHAnsi"/>
          <w:color w:val="3A3A3A"/>
          <w:sz w:val="10"/>
          <w:szCs w:val="10"/>
        </w:rPr>
      </w:pPr>
      <w:r>
        <w:rPr>
          <w:rFonts w:asciiTheme="minorHAnsi" w:hAnsiTheme="minorHAnsi" w:cstheme="minorHAnsi"/>
          <w:color w:val="3A3A3A"/>
          <w:sz w:val="22"/>
          <w:szCs w:val="22"/>
        </w:rPr>
        <w:t>Méthodologie de mise en œuvre</w:t>
      </w:r>
    </w:p>
    <w:p w14:paraId="54AFDC5A" w14:textId="4B92F201" w:rsidR="002C5788" w:rsidRDefault="002C5788" w:rsidP="00D267A1">
      <w:pPr>
        <w:pStyle w:val="NormalWeb"/>
        <w:numPr>
          <w:ilvl w:val="0"/>
          <w:numId w:val="40"/>
        </w:numPr>
        <w:shd w:val="clear" w:color="auto" w:fill="FFFFFF"/>
        <w:spacing w:before="0" w:beforeAutospacing="0" w:after="0" w:afterAutospacing="0"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Tout document permettant de décrire de manière complète</w:t>
      </w:r>
      <w:r w:rsidR="008D5726">
        <w:rPr>
          <w:rFonts w:asciiTheme="minorHAnsi" w:hAnsiTheme="minorHAnsi" w:cstheme="minorHAnsi"/>
          <w:color w:val="3A3A3A"/>
          <w:sz w:val="22"/>
          <w:szCs w:val="22"/>
        </w:rPr>
        <w:t>, détaillée</w:t>
      </w:r>
      <w:r>
        <w:rPr>
          <w:rFonts w:asciiTheme="minorHAnsi" w:hAnsiTheme="minorHAnsi" w:cstheme="minorHAnsi"/>
          <w:color w:val="3A3A3A"/>
          <w:sz w:val="22"/>
          <w:szCs w:val="22"/>
        </w:rPr>
        <w:t xml:space="preserve"> le projet en réponse aux besoins énoncés par le cahier des charges ; </w:t>
      </w:r>
    </w:p>
    <w:p w14:paraId="0377E434" w14:textId="35DB213C" w:rsidR="0081348B" w:rsidRDefault="0081348B" w:rsidP="00D267A1">
      <w:pPr>
        <w:pStyle w:val="NormalWeb"/>
        <w:numPr>
          <w:ilvl w:val="0"/>
          <w:numId w:val="40"/>
        </w:numPr>
        <w:shd w:val="clear" w:color="auto" w:fill="FFFFFF"/>
        <w:spacing w:before="0" w:beforeAutospacing="0" w:after="0" w:afterAutospacing="0" w:line="276" w:lineRule="auto"/>
        <w:jc w:val="both"/>
        <w:rPr>
          <w:rFonts w:asciiTheme="minorHAnsi" w:hAnsiTheme="minorHAnsi" w:cstheme="minorHAnsi"/>
          <w:color w:val="3A3A3A"/>
          <w:sz w:val="22"/>
          <w:szCs w:val="22"/>
        </w:rPr>
      </w:pPr>
      <w:r>
        <w:rPr>
          <w:rFonts w:asciiTheme="minorHAnsi" w:hAnsiTheme="minorHAnsi" w:cstheme="minorHAnsi"/>
          <w:color w:val="3A3A3A"/>
          <w:sz w:val="22"/>
          <w:szCs w:val="22"/>
        </w:rPr>
        <w:t>Coût de la prestation</w:t>
      </w:r>
    </w:p>
    <w:p w14:paraId="72C14CD8" w14:textId="77777777" w:rsidR="002C5788" w:rsidRDefault="002C5788" w:rsidP="002C5788">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646C4708" w14:textId="77777777" w:rsidR="00955AC4" w:rsidRDefault="00955AC4" w:rsidP="002C5788">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4C4BB494" w14:textId="77777777" w:rsidR="00955AC4" w:rsidRPr="002C5788" w:rsidRDefault="00955AC4" w:rsidP="002C5788">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3602B813" w14:textId="77777777" w:rsidR="002C5788" w:rsidRPr="002C5788" w:rsidRDefault="002C5788" w:rsidP="002C5788">
      <w:pPr>
        <w:pStyle w:val="NormalWeb"/>
        <w:shd w:val="clear" w:color="auto" w:fill="FFFFFF"/>
        <w:spacing w:before="0" w:beforeAutospacing="0" w:after="0" w:afterAutospacing="0"/>
        <w:jc w:val="both"/>
        <w:rPr>
          <w:rFonts w:asciiTheme="minorHAnsi" w:hAnsiTheme="minorHAnsi" w:cstheme="minorHAnsi"/>
          <w:color w:val="3A3A3A"/>
          <w:sz w:val="10"/>
          <w:szCs w:val="10"/>
        </w:rPr>
      </w:pPr>
    </w:p>
    <w:p w14:paraId="083E0469" w14:textId="1881A330" w:rsidR="002C5788" w:rsidRDefault="00105698" w:rsidP="00A604EC">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r w:rsidRPr="00A604EC">
        <w:rPr>
          <w:rFonts w:asciiTheme="minorHAnsi" w:hAnsiTheme="minorHAnsi" w:cstheme="minorHAnsi"/>
          <w:b/>
          <w:bCs/>
          <w:color w:val="0033CC"/>
          <w:sz w:val="22"/>
          <w:szCs w:val="22"/>
          <w:u w:val="single"/>
        </w:rPr>
        <w:t>9</w:t>
      </w:r>
      <w:r w:rsidR="00D47B36" w:rsidRPr="00A604EC">
        <w:rPr>
          <w:rFonts w:asciiTheme="minorHAnsi" w:hAnsiTheme="minorHAnsi" w:cstheme="minorHAnsi"/>
          <w:b/>
          <w:bCs/>
          <w:color w:val="0033CC"/>
          <w:sz w:val="22"/>
          <w:szCs w:val="22"/>
          <w:u w:val="single"/>
        </w:rPr>
        <w:t xml:space="preserve"> – Rappel du calendrier :</w:t>
      </w:r>
    </w:p>
    <w:p w14:paraId="62393829" w14:textId="77777777" w:rsidR="00C62F8A" w:rsidRPr="00A604EC" w:rsidRDefault="00C62F8A" w:rsidP="00A604EC">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p>
    <w:tbl>
      <w:tblPr>
        <w:tblStyle w:val="Grilledutableau"/>
        <w:tblW w:w="0" w:type="auto"/>
        <w:tblLook w:val="04A0" w:firstRow="1" w:lastRow="0" w:firstColumn="1" w:lastColumn="0" w:noHBand="0" w:noVBand="1"/>
      </w:tblPr>
      <w:tblGrid>
        <w:gridCol w:w="4606"/>
        <w:gridCol w:w="4606"/>
      </w:tblGrid>
      <w:tr w:rsidR="00955AC4" w:rsidRPr="00851669" w14:paraId="25E8D4D1" w14:textId="77777777" w:rsidTr="00774691">
        <w:tc>
          <w:tcPr>
            <w:tcW w:w="4606" w:type="dxa"/>
          </w:tcPr>
          <w:p w14:paraId="28AA4509" w14:textId="77777777" w:rsidR="00955AC4" w:rsidRPr="00851669" w:rsidRDefault="00955AC4" w:rsidP="00774691">
            <w:pPr>
              <w:pStyle w:val="NormalWeb"/>
              <w:spacing w:line="360" w:lineRule="auto"/>
              <w:rPr>
                <w:rFonts w:asciiTheme="minorHAnsi" w:hAnsiTheme="minorHAnsi" w:cstheme="minorHAnsi"/>
                <w:color w:val="3A3A3A"/>
              </w:rPr>
            </w:pPr>
            <w:r w:rsidRPr="00851669">
              <w:rPr>
                <w:rFonts w:asciiTheme="minorHAnsi" w:hAnsiTheme="minorHAnsi" w:cstheme="minorHAnsi"/>
                <w:color w:val="3A3A3A"/>
              </w:rPr>
              <w:t>Publication de l’appel à projet</w:t>
            </w:r>
          </w:p>
        </w:tc>
        <w:tc>
          <w:tcPr>
            <w:tcW w:w="4606" w:type="dxa"/>
          </w:tcPr>
          <w:p w14:paraId="27273354" w14:textId="77777777" w:rsidR="00955AC4" w:rsidRPr="002E2412" w:rsidRDefault="00955AC4" w:rsidP="00774691">
            <w:pPr>
              <w:pStyle w:val="NormalWeb"/>
              <w:spacing w:line="276" w:lineRule="auto"/>
              <w:rPr>
                <w:rFonts w:asciiTheme="minorHAnsi" w:hAnsiTheme="minorHAnsi" w:cstheme="minorHAnsi"/>
                <w:color w:val="3A3A3A"/>
              </w:rPr>
            </w:pPr>
            <w:r>
              <w:rPr>
                <w:rFonts w:asciiTheme="minorHAnsi" w:hAnsiTheme="minorHAnsi" w:cstheme="minorHAnsi"/>
                <w:color w:val="3A3A3A"/>
              </w:rPr>
              <w:t>Mardi 06 mai 2025</w:t>
            </w:r>
          </w:p>
        </w:tc>
      </w:tr>
      <w:tr w:rsidR="00955AC4" w:rsidRPr="00851669" w14:paraId="488DBAE7" w14:textId="77777777" w:rsidTr="00774691">
        <w:tc>
          <w:tcPr>
            <w:tcW w:w="4606" w:type="dxa"/>
          </w:tcPr>
          <w:p w14:paraId="70390B59" w14:textId="77777777" w:rsidR="00955AC4" w:rsidRPr="00851669" w:rsidRDefault="00955AC4" w:rsidP="00774691">
            <w:pPr>
              <w:pStyle w:val="NormalWeb"/>
              <w:spacing w:line="360" w:lineRule="auto"/>
              <w:rPr>
                <w:rFonts w:asciiTheme="minorHAnsi" w:hAnsiTheme="minorHAnsi" w:cstheme="minorHAnsi"/>
                <w:color w:val="3A3A3A"/>
              </w:rPr>
            </w:pPr>
            <w:r w:rsidRPr="00851669">
              <w:rPr>
                <w:rFonts w:asciiTheme="minorHAnsi" w:hAnsiTheme="minorHAnsi" w:cstheme="minorHAnsi"/>
                <w:color w:val="3A3A3A"/>
              </w:rPr>
              <w:t>Clôture de l’appel à projet</w:t>
            </w:r>
          </w:p>
        </w:tc>
        <w:tc>
          <w:tcPr>
            <w:tcW w:w="4606" w:type="dxa"/>
          </w:tcPr>
          <w:p w14:paraId="577542BA" w14:textId="14252FCF" w:rsidR="00955AC4" w:rsidRPr="002E2412" w:rsidRDefault="00955AC4" w:rsidP="00774691">
            <w:pPr>
              <w:pStyle w:val="NormalWeb"/>
              <w:spacing w:line="276" w:lineRule="auto"/>
              <w:rPr>
                <w:rFonts w:asciiTheme="minorHAnsi" w:hAnsiTheme="minorHAnsi" w:cstheme="minorHAnsi"/>
                <w:color w:val="3A3A3A"/>
              </w:rPr>
            </w:pPr>
            <w:r>
              <w:rPr>
                <w:rFonts w:asciiTheme="minorHAnsi" w:hAnsiTheme="minorHAnsi" w:cstheme="minorHAnsi"/>
                <w:color w:val="3A3A3A"/>
              </w:rPr>
              <w:t>Mercredi 04 juin 2025</w:t>
            </w:r>
            <w:r w:rsidR="00800629">
              <w:rPr>
                <w:rFonts w:asciiTheme="minorHAnsi" w:hAnsiTheme="minorHAnsi" w:cstheme="minorHAnsi"/>
                <w:color w:val="3A3A3A"/>
              </w:rPr>
              <w:t xml:space="preserve"> </w:t>
            </w:r>
          </w:p>
        </w:tc>
      </w:tr>
      <w:tr w:rsidR="00955AC4" w:rsidRPr="00851669" w14:paraId="0A7618EF" w14:textId="77777777" w:rsidTr="00774691">
        <w:tc>
          <w:tcPr>
            <w:tcW w:w="4606" w:type="dxa"/>
          </w:tcPr>
          <w:p w14:paraId="004807E3" w14:textId="77777777" w:rsidR="00955AC4" w:rsidRPr="00851669" w:rsidRDefault="00955AC4" w:rsidP="00774691">
            <w:pPr>
              <w:pStyle w:val="NormalWeb"/>
              <w:spacing w:line="360" w:lineRule="auto"/>
              <w:rPr>
                <w:rFonts w:asciiTheme="minorHAnsi" w:hAnsiTheme="minorHAnsi" w:cstheme="minorHAnsi"/>
                <w:color w:val="3A3A3A"/>
              </w:rPr>
            </w:pPr>
            <w:r>
              <w:rPr>
                <w:rFonts w:asciiTheme="minorHAnsi" w:hAnsiTheme="minorHAnsi" w:cstheme="minorHAnsi"/>
                <w:color w:val="3A3A3A"/>
              </w:rPr>
              <w:t>Dates des auditions</w:t>
            </w:r>
          </w:p>
        </w:tc>
        <w:tc>
          <w:tcPr>
            <w:tcW w:w="4606" w:type="dxa"/>
          </w:tcPr>
          <w:p w14:paraId="66634C61" w14:textId="77777777" w:rsidR="00955AC4" w:rsidRPr="00851669" w:rsidRDefault="00955AC4" w:rsidP="00774691">
            <w:pPr>
              <w:pStyle w:val="NormalWeb"/>
              <w:spacing w:line="276" w:lineRule="auto"/>
              <w:rPr>
                <w:rFonts w:asciiTheme="minorHAnsi" w:hAnsiTheme="minorHAnsi" w:cstheme="minorHAnsi"/>
                <w:color w:val="3A3A3A"/>
              </w:rPr>
            </w:pPr>
            <w:r>
              <w:rPr>
                <w:rFonts w:asciiTheme="minorHAnsi" w:hAnsiTheme="minorHAnsi" w:cstheme="minorHAnsi"/>
                <w:color w:val="3A3A3A"/>
              </w:rPr>
              <w:t>Mardi 10 juin 2025</w:t>
            </w:r>
          </w:p>
        </w:tc>
      </w:tr>
    </w:tbl>
    <w:p w14:paraId="6E6BE395" w14:textId="77777777" w:rsidR="00DB1180" w:rsidRDefault="00DB1180"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6C264873" w14:textId="77777777" w:rsidR="00DB1180" w:rsidRDefault="00DB1180"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687E92A1" w14:textId="77777777" w:rsidR="00955AC4" w:rsidRDefault="00955AC4"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51780C94" w14:textId="52C11A8E" w:rsidR="00F56B57" w:rsidRPr="00A604EC" w:rsidRDefault="008D5726" w:rsidP="00DB1180">
      <w:pPr>
        <w:pStyle w:val="NormalWeb"/>
        <w:shd w:val="clear" w:color="auto" w:fill="FFFFFF"/>
        <w:spacing w:before="0" w:beforeAutospacing="0" w:after="0" w:afterAutospacing="0"/>
        <w:jc w:val="both"/>
        <w:rPr>
          <w:rFonts w:asciiTheme="minorHAnsi" w:hAnsiTheme="minorHAnsi" w:cstheme="minorHAnsi"/>
          <w:b/>
          <w:bCs/>
          <w:color w:val="0033CC"/>
          <w:sz w:val="22"/>
          <w:szCs w:val="22"/>
          <w:u w:val="single"/>
        </w:rPr>
      </w:pPr>
      <w:r w:rsidRPr="00A604EC">
        <w:rPr>
          <w:rFonts w:asciiTheme="minorHAnsi" w:hAnsiTheme="minorHAnsi" w:cstheme="minorHAnsi"/>
          <w:b/>
          <w:bCs/>
          <w:color w:val="0033CC"/>
          <w:sz w:val="22"/>
          <w:szCs w:val="22"/>
          <w:u w:val="single"/>
        </w:rPr>
        <w:t>10 – documents en annexe :</w:t>
      </w:r>
    </w:p>
    <w:p w14:paraId="7777CB6C" w14:textId="77777777" w:rsidR="008D5726" w:rsidRPr="008D5726" w:rsidRDefault="008D5726" w:rsidP="00DB1180">
      <w:pPr>
        <w:pStyle w:val="NormalWeb"/>
        <w:shd w:val="clear" w:color="auto" w:fill="FFFFFF"/>
        <w:spacing w:before="0" w:beforeAutospacing="0" w:after="0" w:afterAutospacing="0"/>
        <w:jc w:val="both"/>
        <w:rPr>
          <w:rFonts w:asciiTheme="minorHAnsi" w:hAnsiTheme="minorHAnsi" w:cstheme="minorHAnsi"/>
          <w:b/>
          <w:bCs/>
          <w:color w:val="3A3A3A"/>
          <w:sz w:val="12"/>
          <w:szCs w:val="12"/>
          <w:u w:val="single"/>
        </w:rPr>
      </w:pPr>
    </w:p>
    <w:p w14:paraId="7A772943" w14:textId="015CB8EB" w:rsidR="008D5726" w:rsidRDefault="008D5726" w:rsidP="008D5726">
      <w:pPr>
        <w:pStyle w:val="NormalWeb"/>
        <w:numPr>
          <w:ilvl w:val="0"/>
          <w:numId w:val="30"/>
        </w:numPr>
        <w:shd w:val="clear" w:color="auto" w:fill="FFFFFF"/>
        <w:spacing w:before="0" w:beforeAutospacing="0" w:after="0" w:afterAutospacing="0"/>
        <w:jc w:val="both"/>
        <w:rPr>
          <w:rFonts w:asciiTheme="minorHAnsi" w:hAnsiTheme="minorHAnsi" w:cstheme="minorHAnsi"/>
          <w:color w:val="3A3A3A"/>
          <w:sz w:val="22"/>
          <w:szCs w:val="22"/>
        </w:rPr>
      </w:pPr>
      <w:r>
        <w:rPr>
          <w:rFonts w:asciiTheme="minorHAnsi" w:hAnsiTheme="minorHAnsi" w:cstheme="minorHAnsi"/>
          <w:color w:val="3A3A3A"/>
          <w:sz w:val="22"/>
          <w:szCs w:val="22"/>
        </w:rPr>
        <w:t>Annexe 1 : Identification du porteur de projet</w:t>
      </w:r>
    </w:p>
    <w:p w14:paraId="4AA596A4" w14:textId="77777777" w:rsidR="00EE13FF" w:rsidRDefault="00EE13FF"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4AB2C468" w14:textId="77777777" w:rsidR="00EE13FF" w:rsidRDefault="00EE13FF"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0A141BA9" w14:textId="77777777" w:rsidR="00EE13FF" w:rsidRDefault="00EE13FF"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059486ED" w14:textId="77777777" w:rsidR="00EE13FF" w:rsidRDefault="00EE13FF"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26D4C4A5" w14:textId="77777777" w:rsidR="00EE13FF" w:rsidRDefault="00EE13FF"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5662B7FD" w14:textId="77777777" w:rsidR="00EE13FF" w:rsidRDefault="00EE13FF"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41E16C2A" w14:textId="77777777" w:rsidR="00EE13FF" w:rsidRDefault="00EE13FF"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6D8BCEA2" w14:textId="77777777" w:rsidR="00091B16" w:rsidRDefault="00091B1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3B01E25A"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312FFBF0"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070DA949"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2A186038"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406B17A4"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52836796"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5BA385C8"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3DA7E2B6"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67A44B2E"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037D7241"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31F038A5"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630A2427" w14:textId="77777777" w:rsidR="00BC67B6" w:rsidRDefault="00BC67B6"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0CC55073" w14:textId="77777777" w:rsidR="00F56B57" w:rsidRDefault="00F56B57"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4CA24D4C" w14:textId="3E4113E2" w:rsidR="00F56B57" w:rsidRDefault="005117A4"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r>
        <w:rPr>
          <w:rFonts w:asciiTheme="minorHAnsi" w:hAnsiTheme="minorHAnsi" w:cstheme="minorHAnsi"/>
          <w:b/>
          <w:bCs/>
          <w:color w:val="3A3A3A"/>
          <w:sz w:val="22"/>
          <w:szCs w:val="22"/>
          <w:u w:val="single"/>
        </w:rPr>
        <w:t>ANNEXE N</w:t>
      </w:r>
      <w:r w:rsidR="00F56B57">
        <w:rPr>
          <w:rFonts w:asciiTheme="minorHAnsi" w:hAnsiTheme="minorHAnsi" w:cstheme="minorHAnsi"/>
          <w:b/>
          <w:bCs/>
          <w:color w:val="3A3A3A"/>
          <w:sz w:val="22"/>
          <w:szCs w:val="22"/>
          <w:u w:val="single"/>
        </w:rPr>
        <w:t>° 1</w:t>
      </w:r>
    </w:p>
    <w:p w14:paraId="79227865" w14:textId="77777777" w:rsidR="00F56B57" w:rsidRDefault="00F56B57"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bookmarkStart w:id="6" w:name="_Hlk193196655"/>
    </w:p>
    <w:p w14:paraId="34EE3977" w14:textId="77777777" w:rsidR="00F56B57" w:rsidRDefault="00F56B57"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75CB20B0" w14:textId="1DE646D5" w:rsidR="00F56B57" w:rsidRPr="00C05C40" w:rsidRDefault="00A33DA2" w:rsidP="00A33DA2">
      <w:pPr>
        <w:pStyle w:val="NormalWeb"/>
        <w:shd w:val="clear" w:color="auto" w:fill="FFFFFF"/>
        <w:spacing w:before="0" w:beforeAutospacing="0" w:after="0" w:afterAutospacing="0"/>
        <w:jc w:val="center"/>
        <w:rPr>
          <w:rFonts w:asciiTheme="minorHAnsi" w:hAnsiTheme="minorHAnsi" w:cstheme="minorHAnsi"/>
          <w:b/>
          <w:bCs/>
          <w:color w:val="3A3A3A"/>
          <w:sz w:val="28"/>
          <w:szCs w:val="28"/>
          <w:u w:val="single"/>
        </w:rPr>
      </w:pPr>
      <w:r w:rsidRPr="00C05C40">
        <w:rPr>
          <w:rFonts w:asciiTheme="minorHAnsi" w:hAnsiTheme="minorHAnsi" w:cstheme="minorHAnsi"/>
          <w:b/>
          <w:bCs/>
          <w:color w:val="3A3A3A"/>
          <w:sz w:val="28"/>
          <w:szCs w:val="28"/>
          <w:u w:val="single"/>
        </w:rPr>
        <w:t>FICHE D’IDENTIFICATION</w:t>
      </w:r>
    </w:p>
    <w:p w14:paraId="2180307D" w14:textId="77777777" w:rsidR="00F56B57" w:rsidRDefault="00F56B57"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p w14:paraId="3BD2A9CE" w14:textId="77777777" w:rsidR="00591AB8" w:rsidRDefault="00591AB8" w:rsidP="00DB1180">
      <w:pPr>
        <w:pStyle w:val="NormalWeb"/>
        <w:shd w:val="clear" w:color="auto" w:fill="FFFFFF"/>
        <w:spacing w:before="0" w:beforeAutospacing="0" w:after="0" w:afterAutospacing="0"/>
        <w:jc w:val="both"/>
        <w:rPr>
          <w:rFonts w:asciiTheme="minorHAnsi" w:hAnsiTheme="minorHAnsi" w:cstheme="minorHAnsi"/>
          <w:b/>
          <w:bCs/>
          <w:color w:val="3A3A3A"/>
          <w:sz w:val="22"/>
          <w:szCs w:val="22"/>
          <w:u w:val="single"/>
        </w:rPr>
      </w:pPr>
    </w:p>
    <w:tbl>
      <w:tblPr>
        <w:tblStyle w:val="Grilledutableau"/>
        <w:tblW w:w="0" w:type="auto"/>
        <w:tblLook w:val="04A0" w:firstRow="1" w:lastRow="0" w:firstColumn="1" w:lastColumn="0" w:noHBand="0" w:noVBand="1"/>
      </w:tblPr>
      <w:tblGrid>
        <w:gridCol w:w="4032"/>
        <w:gridCol w:w="5739"/>
      </w:tblGrid>
      <w:tr w:rsidR="00A33DA2" w14:paraId="72309DFC" w14:textId="77777777" w:rsidTr="00736E13">
        <w:tc>
          <w:tcPr>
            <w:tcW w:w="4077" w:type="dxa"/>
            <w:shd w:val="clear" w:color="auto" w:fill="EAEAEA"/>
          </w:tcPr>
          <w:p w14:paraId="508498B6" w14:textId="09AEB055" w:rsidR="00A33DA2" w:rsidRPr="001626A7" w:rsidRDefault="00A33DA2" w:rsidP="00387C6C">
            <w:pPr>
              <w:spacing w:line="360" w:lineRule="auto"/>
              <w:rPr>
                <w:b/>
                <w:bCs/>
                <w:color w:val="C00000"/>
                <w:lang w:eastAsia="fr-FR"/>
              </w:rPr>
            </w:pPr>
            <w:r w:rsidRPr="001626A7">
              <w:rPr>
                <w:b/>
                <w:bCs/>
                <w:color w:val="C00000"/>
                <w:lang w:eastAsia="fr-FR"/>
              </w:rPr>
              <w:t>Nom de la structure</w:t>
            </w:r>
          </w:p>
        </w:tc>
        <w:tc>
          <w:tcPr>
            <w:tcW w:w="5844" w:type="dxa"/>
            <w:shd w:val="clear" w:color="auto" w:fill="EAEAEA"/>
          </w:tcPr>
          <w:p w14:paraId="09E35B42" w14:textId="77777777" w:rsidR="00A33DA2" w:rsidRDefault="00A33DA2" w:rsidP="00387C6C">
            <w:pPr>
              <w:spacing w:line="360" w:lineRule="auto"/>
              <w:rPr>
                <w:lang w:eastAsia="fr-FR"/>
              </w:rPr>
            </w:pPr>
          </w:p>
        </w:tc>
      </w:tr>
      <w:tr w:rsidR="00A33DA2" w14:paraId="401A94D3" w14:textId="77777777" w:rsidTr="00736E13">
        <w:tc>
          <w:tcPr>
            <w:tcW w:w="4077" w:type="dxa"/>
            <w:shd w:val="clear" w:color="auto" w:fill="EAEAEA"/>
          </w:tcPr>
          <w:p w14:paraId="4E29B06D" w14:textId="6D0E3F5F" w:rsidR="00A33DA2" w:rsidRDefault="00A33DA2" w:rsidP="00387C6C">
            <w:pPr>
              <w:spacing w:line="360" w:lineRule="auto"/>
              <w:rPr>
                <w:lang w:eastAsia="fr-FR"/>
              </w:rPr>
            </w:pPr>
            <w:r>
              <w:rPr>
                <w:lang w:eastAsia="fr-FR"/>
              </w:rPr>
              <w:t>Sigle de la structure</w:t>
            </w:r>
          </w:p>
        </w:tc>
        <w:tc>
          <w:tcPr>
            <w:tcW w:w="5844" w:type="dxa"/>
            <w:shd w:val="clear" w:color="auto" w:fill="EAEAEA"/>
          </w:tcPr>
          <w:p w14:paraId="30622462" w14:textId="77777777" w:rsidR="00A33DA2" w:rsidRDefault="00A33DA2" w:rsidP="00387C6C">
            <w:pPr>
              <w:spacing w:line="360" w:lineRule="auto"/>
              <w:rPr>
                <w:lang w:eastAsia="fr-FR"/>
              </w:rPr>
            </w:pPr>
          </w:p>
        </w:tc>
      </w:tr>
      <w:tr w:rsidR="00A33DA2" w14:paraId="768D8F7C" w14:textId="77777777" w:rsidTr="00736E13">
        <w:tc>
          <w:tcPr>
            <w:tcW w:w="4077" w:type="dxa"/>
            <w:shd w:val="clear" w:color="auto" w:fill="EAEAEA"/>
          </w:tcPr>
          <w:p w14:paraId="56CC3898" w14:textId="3BC11583" w:rsidR="00A33DA2" w:rsidRDefault="00A33DA2" w:rsidP="00387C6C">
            <w:pPr>
              <w:spacing w:line="360" w:lineRule="auto"/>
              <w:rPr>
                <w:lang w:eastAsia="fr-FR"/>
              </w:rPr>
            </w:pPr>
            <w:r>
              <w:rPr>
                <w:lang w:eastAsia="fr-FR"/>
              </w:rPr>
              <w:t>Site web</w:t>
            </w:r>
          </w:p>
        </w:tc>
        <w:tc>
          <w:tcPr>
            <w:tcW w:w="5844" w:type="dxa"/>
            <w:shd w:val="clear" w:color="auto" w:fill="EAEAEA"/>
          </w:tcPr>
          <w:p w14:paraId="73A4062B" w14:textId="77777777" w:rsidR="00A33DA2" w:rsidRDefault="00A33DA2" w:rsidP="00387C6C">
            <w:pPr>
              <w:spacing w:line="360" w:lineRule="auto"/>
              <w:rPr>
                <w:lang w:eastAsia="fr-FR"/>
              </w:rPr>
            </w:pPr>
          </w:p>
        </w:tc>
      </w:tr>
      <w:tr w:rsidR="00A33DA2" w14:paraId="0A043048" w14:textId="77777777" w:rsidTr="00736E13">
        <w:tc>
          <w:tcPr>
            <w:tcW w:w="4077" w:type="dxa"/>
            <w:shd w:val="clear" w:color="auto" w:fill="EAEAEA"/>
          </w:tcPr>
          <w:p w14:paraId="2FC68F98" w14:textId="7E7170AC" w:rsidR="00A33DA2" w:rsidRDefault="00A33DA2" w:rsidP="00387C6C">
            <w:pPr>
              <w:spacing w:line="360" w:lineRule="auto"/>
              <w:rPr>
                <w:lang w:eastAsia="fr-FR"/>
              </w:rPr>
            </w:pPr>
            <w:r>
              <w:rPr>
                <w:lang w:eastAsia="fr-FR"/>
              </w:rPr>
              <w:t>Numéro Siret / N° RNA</w:t>
            </w:r>
          </w:p>
        </w:tc>
        <w:tc>
          <w:tcPr>
            <w:tcW w:w="5844" w:type="dxa"/>
            <w:shd w:val="clear" w:color="auto" w:fill="EAEAEA"/>
          </w:tcPr>
          <w:p w14:paraId="6F7F8452" w14:textId="77777777" w:rsidR="00A33DA2" w:rsidRDefault="00A33DA2" w:rsidP="00387C6C">
            <w:pPr>
              <w:spacing w:line="360" w:lineRule="auto"/>
              <w:rPr>
                <w:lang w:eastAsia="fr-FR"/>
              </w:rPr>
            </w:pPr>
          </w:p>
        </w:tc>
      </w:tr>
      <w:tr w:rsidR="00A33DA2" w14:paraId="7D7D8C74" w14:textId="77777777" w:rsidTr="00736E13">
        <w:tc>
          <w:tcPr>
            <w:tcW w:w="4077" w:type="dxa"/>
            <w:shd w:val="clear" w:color="auto" w:fill="EAEAEA"/>
          </w:tcPr>
          <w:p w14:paraId="5DBD029C" w14:textId="04E6A62E" w:rsidR="00A33DA2" w:rsidRDefault="00A33DA2" w:rsidP="00387C6C">
            <w:pPr>
              <w:spacing w:line="360" w:lineRule="auto"/>
              <w:rPr>
                <w:lang w:eastAsia="fr-FR"/>
              </w:rPr>
            </w:pPr>
            <w:r>
              <w:rPr>
                <w:lang w:eastAsia="fr-FR"/>
              </w:rPr>
              <w:t>Adresse du siège social</w:t>
            </w:r>
          </w:p>
        </w:tc>
        <w:tc>
          <w:tcPr>
            <w:tcW w:w="5844" w:type="dxa"/>
            <w:shd w:val="clear" w:color="auto" w:fill="EAEAEA"/>
          </w:tcPr>
          <w:p w14:paraId="371A0D50" w14:textId="77777777" w:rsidR="00A33DA2" w:rsidRDefault="00A33DA2" w:rsidP="00387C6C">
            <w:pPr>
              <w:spacing w:line="360" w:lineRule="auto"/>
              <w:rPr>
                <w:lang w:eastAsia="fr-FR"/>
              </w:rPr>
            </w:pPr>
          </w:p>
        </w:tc>
      </w:tr>
      <w:tr w:rsidR="00A33DA2" w14:paraId="39BC19C9" w14:textId="77777777" w:rsidTr="00736E13">
        <w:tc>
          <w:tcPr>
            <w:tcW w:w="4077" w:type="dxa"/>
            <w:tcBorders>
              <w:bottom w:val="single" w:sz="4" w:space="0" w:color="auto"/>
            </w:tcBorders>
            <w:shd w:val="clear" w:color="auto" w:fill="EAEAEA"/>
          </w:tcPr>
          <w:p w14:paraId="5482288A" w14:textId="0337E6CF" w:rsidR="00A33DA2" w:rsidRDefault="00A33DA2" w:rsidP="00387C6C">
            <w:pPr>
              <w:spacing w:line="360" w:lineRule="auto"/>
              <w:rPr>
                <w:lang w:eastAsia="fr-FR"/>
              </w:rPr>
            </w:pPr>
            <w:r>
              <w:rPr>
                <w:lang w:eastAsia="fr-FR"/>
              </w:rPr>
              <w:t xml:space="preserve">Code </w:t>
            </w:r>
            <w:r w:rsidR="005117A4">
              <w:rPr>
                <w:lang w:eastAsia="fr-FR"/>
              </w:rPr>
              <w:t>postal et</w:t>
            </w:r>
            <w:r w:rsidR="00387C6C">
              <w:rPr>
                <w:lang w:eastAsia="fr-FR"/>
              </w:rPr>
              <w:t xml:space="preserve"> </w:t>
            </w:r>
            <w:r>
              <w:rPr>
                <w:lang w:eastAsia="fr-FR"/>
              </w:rPr>
              <w:t>Ville</w:t>
            </w:r>
          </w:p>
        </w:tc>
        <w:tc>
          <w:tcPr>
            <w:tcW w:w="5844" w:type="dxa"/>
            <w:tcBorders>
              <w:bottom w:val="single" w:sz="4" w:space="0" w:color="auto"/>
            </w:tcBorders>
            <w:shd w:val="clear" w:color="auto" w:fill="EAEAEA"/>
          </w:tcPr>
          <w:p w14:paraId="205A0D47" w14:textId="77777777" w:rsidR="00A33DA2" w:rsidRDefault="00A33DA2" w:rsidP="00387C6C">
            <w:pPr>
              <w:spacing w:line="360" w:lineRule="auto"/>
              <w:rPr>
                <w:lang w:eastAsia="fr-FR"/>
              </w:rPr>
            </w:pPr>
          </w:p>
        </w:tc>
      </w:tr>
      <w:tr w:rsidR="00387C6C" w14:paraId="67F8CAF5" w14:textId="77777777" w:rsidTr="00387C6C">
        <w:tc>
          <w:tcPr>
            <w:tcW w:w="9921" w:type="dxa"/>
            <w:gridSpan w:val="2"/>
            <w:tcBorders>
              <w:left w:val="nil"/>
              <w:right w:val="nil"/>
            </w:tcBorders>
          </w:tcPr>
          <w:p w14:paraId="6C1475D1" w14:textId="77777777" w:rsidR="00387C6C" w:rsidRDefault="00387C6C" w:rsidP="00387C6C">
            <w:pPr>
              <w:spacing w:line="360" w:lineRule="auto"/>
              <w:rPr>
                <w:lang w:eastAsia="fr-FR"/>
              </w:rPr>
            </w:pPr>
          </w:p>
        </w:tc>
      </w:tr>
      <w:tr w:rsidR="00A33DA2" w14:paraId="2B4A3EB4" w14:textId="77777777" w:rsidTr="00736E13">
        <w:tc>
          <w:tcPr>
            <w:tcW w:w="4077" w:type="dxa"/>
            <w:shd w:val="clear" w:color="auto" w:fill="C0C0C0"/>
          </w:tcPr>
          <w:p w14:paraId="00360851" w14:textId="4EE45961" w:rsidR="00A33DA2" w:rsidRPr="001626A7" w:rsidRDefault="00A33DA2" w:rsidP="00387C6C">
            <w:pPr>
              <w:spacing w:line="360" w:lineRule="auto"/>
              <w:rPr>
                <w:b/>
                <w:bCs/>
                <w:color w:val="C00000"/>
                <w:lang w:eastAsia="fr-FR"/>
              </w:rPr>
            </w:pPr>
            <w:r w:rsidRPr="001626A7">
              <w:rPr>
                <w:b/>
                <w:bCs/>
                <w:color w:val="C00000"/>
                <w:lang w:eastAsia="fr-FR"/>
              </w:rPr>
              <w:t>Adresse de gestion ou de correspondance</w:t>
            </w:r>
          </w:p>
        </w:tc>
        <w:tc>
          <w:tcPr>
            <w:tcW w:w="5844" w:type="dxa"/>
            <w:shd w:val="clear" w:color="auto" w:fill="C0C0C0"/>
          </w:tcPr>
          <w:p w14:paraId="33E9CC2A" w14:textId="77777777" w:rsidR="00A33DA2" w:rsidRDefault="00A33DA2" w:rsidP="00387C6C">
            <w:pPr>
              <w:spacing w:line="360" w:lineRule="auto"/>
              <w:rPr>
                <w:lang w:eastAsia="fr-FR"/>
              </w:rPr>
            </w:pPr>
          </w:p>
        </w:tc>
      </w:tr>
      <w:tr w:rsidR="00A33DA2" w14:paraId="505C6D9B" w14:textId="77777777" w:rsidTr="00736E13">
        <w:tc>
          <w:tcPr>
            <w:tcW w:w="4077" w:type="dxa"/>
            <w:shd w:val="clear" w:color="auto" w:fill="C0C0C0"/>
          </w:tcPr>
          <w:p w14:paraId="5A544047" w14:textId="03CF1E2F" w:rsidR="00A33DA2" w:rsidRDefault="00A33DA2" w:rsidP="00387C6C">
            <w:pPr>
              <w:spacing w:line="360" w:lineRule="auto"/>
              <w:rPr>
                <w:lang w:eastAsia="fr-FR"/>
              </w:rPr>
            </w:pPr>
            <w:r>
              <w:rPr>
                <w:lang w:eastAsia="fr-FR"/>
              </w:rPr>
              <w:t xml:space="preserve">Code </w:t>
            </w:r>
            <w:r w:rsidR="00387C6C">
              <w:rPr>
                <w:lang w:eastAsia="fr-FR"/>
              </w:rPr>
              <w:t xml:space="preserve">postal </w:t>
            </w:r>
            <w:r w:rsidR="005117A4">
              <w:rPr>
                <w:lang w:eastAsia="fr-FR"/>
              </w:rPr>
              <w:t>et Ville</w:t>
            </w:r>
          </w:p>
        </w:tc>
        <w:tc>
          <w:tcPr>
            <w:tcW w:w="5844" w:type="dxa"/>
            <w:shd w:val="clear" w:color="auto" w:fill="C0C0C0"/>
          </w:tcPr>
          <w:p w14:paraId="6D32C92B" w14:textId="77777777" w:rsidR="00A33DA2" w:rsidRDefault="00A33DA2" w:rsidP="00387C6C">
            <w:pPr>
              <w:spacing w:line="360" w:lineRule="auto"/>
              <w:rPr>
                <w:lang w:eastAsia="fr-FR"/>
              </w:rPr>
            </w:pPr>
          </w:p>
        </w:tc>
      </w:tr>
      <w:tr w:rsidR="00A33DA2" w14:paraId="5D830565" w14:textId="77777777" w:rsidTr="00736E13">
        <w:tc>
          <w:tcPr>
            <w:tcW w:w="4077" w:type="dxa"/>
            <w:tcBorders>
              <w:bottom w:val="single" w:sz="4" w:space="0" w:color="auto"/>
            </w:tcBorders>
            <w:shd w:val="clear" w:color="auto" w:fill="C0C0C0"/>
          </w:tcPr>
          <w:p w14:paraId="6BCC68EF" w14:textId="093531B0" w:rsidR="00A33DA2" w:rsidRDefault="00A33DA2" w:rsidP="00387C6C">
            <w:pPr>
              <w:spacing w:line="360" w:lineRule="auto"/>
              <w:rPr>
                <w:lang w:eastAsia="fr-FR"/>
              </w:rPr>
            </w:pPr>
            <w:bookmarkStart w:id="7" w:name="_Hlk189480196"/>
            <w:r>
              <w:rPr>
                <w:lang w:eastAsia="fr-FR"/>
              </w:rPr>
              <w:t>Représentant(</w:t>
            </w:r>
            <w:r w:rsidR="006F67E4">
              <w:rPr>
                <w:lang w:eastAsia="fr-FR"/>
              </w:rPr>
              <w:t>e) légal</w:t>
            </w:r>
            <w:r>
              <w:rPr>
                <w:lang w:eastAsia="fr-FR"/>
              </w:rPr>
              <w:t xml:space="preserve"> (e) </w:t>
            </w:r>
          </w:p>
        </w:tc>
        <w:tc>
          <w:tcPr>
            <w:tcW w:w="5844" w:type="dxa"/>
            <w:tcBorders>
              <w:bottom w:val="single" w:sz="4" w:space="0" w:color="auto"/>
            </w:tcBorders>
            <w:shd w:val="clear" w:color="auto" w:fill="C0C0C0"/>
          </w:tcPr>
          <w:p w14:paraId="1BE28E8A" w14:textId="77777777" w:rsidR="00A33DA2" w:rsidRDefault="00A33DA2" w:rsidP="00387C6C">
            <w:pPr>
              <w:spacing w:line="360" w:lineRule="auto"/>
              <w:rPr>
                <w:lang w:eastAsia="fr-FR"/>
              </w:rPr>
            </w:pPr>
          </w:p>
        </w:tc>
      </w:tr>
      <w:tr w:rsidR="00387C6C" w14:paraId="5E9A4EF0" w14:textId="77777777" w:rsidTr="005A386E">
        <w:tc>
          <w:tcPr>
            <w:tcW w:w="4077" w:type="dxa"/>
            <w:tcBorders>
              <w:left w:val="nil"/>
              <w:right w:val="nil"/>
            </w:tcBorders>
          </w:tcPr>
          <w:p w14:paraId="0C2879AB" w14:textId="77777777" w:rsidR="00387C6C" w:rsidRDefault="00387C6C" w:rsidP="00387C6C">
            <w:pPr>
              <w:spacing w:line="360" w:lineRule="auto"/>
              <w:rPr>
                <w:lang w:eastAsia="fr-FR"/>
              </w:rPr>
            </w:pPr>
          </w:p>
        </w:tc>
        <w:tc>
          <w:tcPr>
            <w:tcW w:w="5844" w:type="dxa"/>
            <w:tcBorders>
              <w:left w:val="nil"/>
              <w:right w:val="nil"/>
            </w:tcBorders>
          </w:tcPr>
          <w:p w14:paraId="07D056B0" w14:textId="77777777" w:rsidR="00387C6C" w:rsidRDefault="00387C6C" w:rsidP="00387C6C">
            <w:pPr>
              <w:spacing w:line="360" w:lineRule="auto"/>
              <w:rPr>
                <w:lang w:eastAsia="fr-FR"/>
              </w:rPr>
            </w:pPr>
          </w:p>
        </w:tc>
      </w:tr>
      <w:tr w:rsidR="00387C6C" w14:paraId="0D853F57" w14:textId="77777777" w:rsidTr="00736E13">
        <w:tc>
          <w:tcPr>
            <w:tcW w:w="4077" w:type="dxa"/>
            <w:shd w:val="clear" w:color="auto" w:fill="DDDDDD"/>
          </w:tcPr>
          <w:p w14:paraId="7CA15567" w14:textId="7D70D6B0" w:rsidR="00387C6C" w:rsidRPr="001626A7" w:rsidRDefault="005A386E" w:rsidP="00387C6C">
            <w:pPr>
              <w:spacing w:line="360" w:lineRule="auto"/>
              <w:rPr>
                <w:b/>
                <w:bCs/>
                <w:color w:val="C00000"/>
                <w:lang w:eastAsia="fr-FR"/>
              </w:rPr>
            </w:pPr>
            <w:r w:rsidRPr="001626A7">
              <w:rPr>
                <w:b/>
                <w:bCs/>
                <w:color w:val="C00000"/>
                <w:lang w:eastAsia="fr-FR"/>
              </w:rPr>
              <w:t>Nom du responsable</w:t>
            </w:r>
            <w:r w:rsidR="001626A7" w:rsidRPr="001626A7">
              <w:rPr>
                <w:b/>
                <w:bCs/>
                <w:color w:val="C00000"/>
                <w:lang w:eastAsia="fr-FR"/>
              </w:rPr>
              <w:t xml:space="preserve"> </w:t>
            </w:r>
          </w:p>
        </w:tc>
        <w:tc>
          <w:tcPr>
            <w:tcW w:w="5844" w:type="dxa"/>
            <w:shd w:val="clear" w:color="auto" w:fill="DDDDDD"/>
          </w:tcPr>
          <w:p w14:paraId="54564AED" w14:textId="77777777" w:rsidR="00387C6C" w:rsidRDefault="00387C6C" w:rsidP="00387C6C">
            <w:pPr>
              <w:spacing w:line="360" w:lineRule="auto"/>
              <w:rPr>
                <w:lang w:eastAsia="fr-FR"/>
              </w:rPr>
            </w:pPr>
          </w:p>
        </w:tc>
      </w:tr>
      <w:tr w:rsidR="00A33DA2" w14:paraId="3E9306B4" w14:textId="77777777" w:rsidTr="00736E13">
        <w:tc>
          <w:tcPr>
            <w:tcW w:w="4077" w:type="dxa"/>
            <w:shd w:val="clear" w:color="auto" w:fill="DDDDDD"/>
          </w:tcPr>
          <w:p w14:paraId="1597BA61" w14:textId="036D9831" w:rsidR="00A33DA2" w:rsidRDefault="00A33DA2" w:rsidP="00387C6C">
            <w:pPr>
              <w:spacing w:line="360" w:lineRule="auto"/>
              <w:rPr>
                <w:lang w:eastAsia="fr-FR"/>
              </w:rPr>
            </w:pPr>
            <w:r>
              <w:rPr>
                <w:lang w:eastAsia="fr-FR"/>
              </w:rPr>
              <w:t>Nom Pré</w:t>
            </w:r>
            <w:r w:rsidR="00387C6C">
              <w:rPr>
                <w:lang w:eastAsia="fr-FR"/>
              </w:rPr>
              <w:t>n</w:t>
            </w:r>
            <w:r>
              <w:rPr>
                <w:lang w:eastAsia="fr-FR"/>
              </w:rPr>
              <w:t>om</w:t>
            </w:r>
          </w:p>
        </w:tc>
        <w:tc>
          <w:tcPr>
            <w:tcW w:w="5844" w:type="dxa"/>
            <w:shd w:val="clear" w:color="auto" w:fill="DDDDDD"/>
          </w:tcPr>
          <w:p w14:paraId="78D5D681" w14:textId="77777777" w:rsidR="00A33DA2" w:rsidRDefault="00A33DA2" w:rsidP="00387C6C">
            <w:pPr>
              <w:spacing w:line="360" w:lineRule="auto"/>
              <w:rPr>
                <w:lang w:eastAsia="fr-FR"/>
              </w:rPr>
            </w:pPr>
          </w:p>
        </w:tc>
      </w:tr>
      <w:tr w:rsidR="00387C6C" w14:paraId="09A497DA" w14:textId="77777777" w:rsidTr="00736E13">
        <w:tc>
          <w:tcPr>
            <w:tcW w:w="4077" w:type="dxa"/>
            <w:shd w:val="clear" w:color="auto" w:fill="DDDDDD"/>
          </w:tcPr>
          <w:p w14:paraId="2BE6E8E6" w14:textId="18A75869" w:rsidR="00387C6C" w:rsidRDefault="00387C6C" w:rsidP="00387C6C">
            <w:pPr>
              <w:spacing w:line="360" w:lineRule="auto"/>
              <w:rPr>
                <w:lang w:eastAsia="fr-FR"/>
              </w:rPr>
            </w:pPr>
            <w:r>
              <w:rPr>
                <w:lang w:eastAsia="fr-FR"/>
              </w:rPr>
              <w:t xml:space="preserve">Fonction </w:t>
            </w:r>
          </w:p>
        </w:tc>
        <w:tc>
          <w:tcPr>
            <w:tcW w:w="5844" w:type="dxa"/>
            <w:shd w:val="clear" w:color="auto" w:fill="DDDDDD"/>
          </w:tcPr>
          <w:p w14:paraId="54819100" w14:textId="77777777" w:rsidR="00387C6C" w:rsidRDefault="00387C6C" w:rsidP="00387C6C">
            <w:pPr>
              <w:spacing w:line="360" w:lineRule="auto"/>
              <w:rPr>
                <w:lang w:eastAsia="fr-FR"/>
              </w:rPr>
            </w:pPr>
          </w:p>
        </w:tc>
      </w:tr>
      <w:tr w:rsidR="00387C6C" w14:paraId="3B5D631F" w14:textId="77777777" w:rsidTr="00736E13">
        <w:tc>
          <w:tcPr>
            <w:tcW w:w="4077" w:type="dxa"/>
            <w:shd w:val="clear" w:color="auto" w:fill="DDDDDD"/>
          </w:tcPr>
          <w:p w14:paraId="00EB8389" w14:textId="5DD64BA2" w:rsidR="00387C6C" w:rsidRDefault="00387C6C" w:rsidP="00387C6C">
            <w:pPr>
              <w:spacing w:line="360" w:lineRule="auto"/>
              <w:rPr>
                <w:lang w:eastAsia="fr-FR"/>
              </w:rPr>
            </w:pPr>
            <w:r>
              <w:rPr>
                <w:lang w:eastAsia="fr-FR"/>
              </w:rPr>
              <w:t xml:space="preserve">Téléphone </w:t>
            </w:r>
          </w:p>
        </w:tc>
        <w:tc>
          <w:tcPr>
            <w:tcW w:w="5844" w:type="dxa"/>
            <w:shd w:val="clear" w:color="auto" w:fill="DDDDDD"/>
          </w:tcPr>
          <w:p w14:paraId="6621D7B7" w14:textId="77777777" w:rsidR="00387C6C" w:rsidRDefault="00387C6C" w:rsidP="00387C6C">
            <w:pPr>
              <w:spacing w:line="360" w:lineRule="auto"/>
              <w:rPr>
                <w:lang w:eastAsia="fr-FR"/>
              </w:rPr>
            </w:pPr>
          </w:p>
        </w:tc>
      </w:tr>
      <w:tr w:rsidR="00387C6C" w14:paraId="4EF69272" w14:textId="77777777" w:rsidTr="00736E13">
        <w:tc>
          <w:tcPr>
            <w:tcW w:w="4077" w:type="dxa"/>
            <w:tcBorders>
              <w:bottom w:val="single" w:sz="4" w:space="0" w:color="auto"/>
            </w:tcBorders>
            <w:shd w:val="clear" w:color="auto" w:fill="DDDDDD"/>
          </w:tcPr>
          <w:p w14:paraId="53DFB6A3" w14:textId="2C627B2D" w:rsidR="00387C6C" w:rsidRDefault="00387C6C" w:rsidP="00387C6C">
            <w:pPr>
              <w:spacing w:line="360" w:lineRule="auto"/>
              <w:rPr>
                <w:lang w:eastAsia="fr-FR"/>
              </w:rPr>
            </w:pPr>
            <w:r>
              <w:rPr>
                <w:lang w:eastAsia="fr-FR"/>
              </w:rPr>
              <w:t>courriel</w:t>
            </w:r>
          </w:p>
        </w:tc>
        <w:tc>
          <w:tcPr>
            <w:tcW w:w="5844" w:type="dxa"/>
            <w:tcBorders>
              <w:bottom w:val="single" w:sz="4" w:space="0" w:color="auto"/>
            </w:tcBorders>
            <w:shd w:val="clear" w:color="auto" w:fill="DDDDDD"/>
          </w:tcPr>
          <w:p w14:paraId="486E6A73" w14:textId="77777777" w:rsidR="00387C6C" w:rsidRDefault="00387C6C" w:rsidP="00387C6C">
            <w:pPr>
              <w:spacing w:line="360" w:lineRule="auto"/>
              <w:rPr>
                <w:lang w:eastAsia="fr-FR"/>
              </w:rPr>
            </w:pPr>
          </w:p>
        </w:tc>
      </w:tr>
      <w:tr w:rsidR="00387C6C" w14:paraId="74E8D87D" w14:textId="77777777" w:rsidTr="00387C6C">
        <w:tc>
          <w:tcPr>
            <w:tcW w:w="4077" w:type="dxa"/>
            <w:tcBorders>
              <w:left w:val="nil"/>
              <w:right w:val="nil"/>
            </w:tcBorders>
          </w:tcPr>
          <w:p w14:paraId="483CD0ED" w14:textId="77777777" w:rsidR="00387C6C" w:rsidRDefault="00387C6C" w:rsidP="00387C6C">
            <w:pPr>
              <w:spacing w:line="360" w:lineRule="auto"/>
              <w:rPr>
                <w:lang w:eastAsia="fr-FR"/>
              </w:rPr>
            </w:pPr>
          </w:p>
        </w:tc>
        <w:tc>
          <w:tcPr>
            <w:tcW w:w="5844" w:type="dxa"/>
            <w:tcBorders>
              <w:left w:val="nil"/>
              <w:right w:val="nil"/>
            </w:tcBorders>
          </w:tcPr>
          <w:p w14:paraId="6027E0D3" w14:textId="77777777" w:rsidR="00387C6C" w:rsidRDefault="00387C6C" w:rsidP="00387C6C">
            <w:pPr>
              <w:spacing w:line="360" w:lineRule="auto"/>
              <w:rPr>
                <w:lang w:eastAsia="fr-FR"/>
              </w:rPr>
            </w:pPr>
          </w:p>
        </w:tc>
      </w:tr>
      <w:tr w:rsidR="00387C6C" w14:paraId="6308AEBB" w14:textId="77777777" w:rsidTr="00736E13">
        <w:tc>
          <w:tcPr>
            <w:tcW w:w="4077" w:type="dxa"/>
            <w:shd w:val="clear" w:color="auto" w:fill="C0C0C0"/>
          </w:tcPr>
          <w:p w14:paraId="0888D3AF" w14:textId="2881FB75" w:rsidR="00387C6C" w:rsidRPr="00E30A4A" w:rsidRDefault="00387C6C" w:rsidP="00387C6C">
            <w:pPr>
              <w:spacing w:line="360" w:lineRule="auto"/>
              <w:rPr>
                <w:b/>
                <w:bCs/>
                <w:color w:val="C00000"/>
                <w:lang w:eastAsia="fr-FR"/>
              </w:rPr>
            </w:pPr>
            <w:r w:rsidRPr="00E30A4A">
              <w:rPr>
                <w:b/>
                <w:bCs/>
                <w:color w:val="C00000"/>
                <w:lang w:eastAsia="fr-FR"/>
              </w:rPr>
              <w:t>Personne chargée du projet</w:t>
            </w:r>
          </w:p>
        </w:tc>
        <w:tc>
          <w:tcPr>
            <w:tcW w:w="5844" w:type="dxa"/>
            <w:shd w:val="clear" w:color="auto" w:fill="C0C0C0"/>
          </w:tcPr>
          <w:p w14:paraId="042D9062" w14:textId="77777777" w:rsidR="00387C6C" w:rsidRDefault="00387C6C" w:rsidP="00387C6C">
            <w:pPr>
              <w:spacing w:line="360" w:lineRule="auto"/>
              <w:rPr>
                <w:lang w:eastAsia="fr-FR"/>
              </w:rPr>
            </w:pPr>
          </w:p>
        </w:tc>
      </w:tr>
      <w:tr w:rsidR="00387C6C" w14:paraId="449DD1ED" w14:textId="77777777" w:rsidTr="00736E13">
        <w:tc>
          <w:tcPr>
            <w:tcW w:w="4077" w:type="dxa"/>
            <w:shd w:val="clear" w:color="auto" w:fill="C0C0C0"/>
          </w:tcPr>
          <w:p w14:paraId="67D4CF7E" w14:textId="758B37C1" w:rsidR="00387C6C" w:rsidRDefault="00387C6C" w:rsidP="00387C6C">
            <w:pPr>
              <w:spacing w:line="360" w:lineRule="auto"/>
              <w:rPr>
                <w:lang w:eastAsia="fr-FR"/>
              </w:rPr>
            </w:pPr>
            <w:r>
              <w:rPr>
                <w:lang w:eastAsia="fr-FR"/>
              </w:rPr>
              <w:t>Nom Prénom</w:t>
            </w:r>
          </w:p>
        </w:tc>
        <w:tc>
          <w:tcPr>
            <w:tcW w:w="5844" w:type="dxa"/>
            <w:shd w:val="clear" w:color="auto" w:fill="C0C0C0"/>
          </w:tcPr>
          <w:p w14:paraId="6A2911D4" w14:textId="77777777" w:rsidR="00387C6C" w:rsidRDefault="00387C6C" w:rsidP="00387C6C">
            <w:pPr>
              <w:spacing w:line="360" w:lineRule="auto"/>
              <w:rPr>
                <w:lang w:eastAsia="fr-FR"/>
              </w:rPr>
            </w:pPr>
          </w:p>
        </w:tc>
      </w:tr>
      <w:tr w:rsidR="00387C6C" w14:paraId="6814B770" w14:textId="77777777" w:rsidTr="00736E13">
        <w:tc>
          <w:tcPr>
            <w:tcW w:w="4077" w:type="dxa"/>
            <w:shd w:val="clear" w:color="auto" w:fill="C0C0C0"/>
          </w:tcPr>
          <w:p w14:paraId="2BF6BE32" w14:textId="7DCE3114" w:rsidR="00387C6C" w:rsidRDefault="00387C6C" w:rsidP="00387C6C">
            <w:pPr>
              <w:spacing w:line="360" w:lineRule="auto"/>
              <w:rPr>
                <w:lang w:eastAsia="fr-FR"/>
              </w:rPr>
            </w:pPr>
            <w:r>
              <w:rPr>
                <w:lang w:eastAsia="fr-FR"/>
              </w:rPr>
              <w:t xml:space="preserve">Fonction </w:t>
            </w:r>
          </w:p>
        </w:tc>
        <w:tc>
          <w:tcPr>
            <w:tcW w:w="5844" w:type="dxa"/>
            <w:shd w:val="clear" w:color="auto" w:fill="C0C0C0"/>
          </w:tcPr>
          <w:p w14:paraId="33EB61D3" w14:textId="77777777" w:rsidR="00387C6C" w:rsidRDefault="00387C6C" w:rsidP="00387C6C">
            <w:pPr>
              <w:spacing w:line="360" w:lineRule="auto"/>
              <w:rPr>
                <w:lang w:eastAsia="fr-FR"/>
              </w:rPr>
            </w:pPr>
          </w:p>
        </w:tc>
      </w:tr>
      <w:tr w:rsidR="00387C6C" w14:paraId="5F2CF5C4" w14:textId="77777777" w:rsidTr="00736E13">
        <w:tc>
          <w:tcPr>
            <w:tcW w:w="4077" w:type="dxa"/>
            <w:shd w:val="clear" w:color="auto" w:fill="C0C0C0"/>
          </w:tcPr>
          <w:p w14:paraId="595AEC07" w14:textId="5ADD5A1C" w:rsidR="00387C6C" w:rsidRDefault="00387C6C" w:rsidP="00387C6C">
            <w:pPr>
              <w:spacing w:line="360" w:lineRule="auto"/>
              <w:rPr>
                <w:lang w:eastAsia="fr-FR"/>
              </w:rPr>
            </w:pPr>
            <w:r>
              <w:rPr>
                <w:lang w:eastAsia="fr-FR"/>
              </w:rPr>
              <w:t xml:space="preserve">Téléphone </w:t>
            </w:r>
          </w:p>
        </w:tc>
        <w:tc>
          <w:tcPr>
            <w:tcW w:w="5844" w:type="dxa"/>
            <w:shd w:val="clear" w:color="auto" w:fill="C0C0C0"/>
          </w:tcPr>
          <w:p w14:paraId="101DB81D" w14:textId="77777777" w:rsidR="00387C6C" w:rsidRDefault="00387C6C" w:rsidP="00387C6C">
            <w:pPr>
              <w:spacing w:line="360" w:lineRule="auto"/>
              <w:rPr>
                <w:lang w:eastAsia="fr-FR"/>
              </w:rPr>
            </w:pPr>
          </w:p>
        </w:tc>
      </w:tr>
      <w:tr w:rsidR="00387C6C" w14:paraId="2A830B0A" w14:textId="77777777" w:rsidTr="00736E13">
        <w:tc>
          <w:tcPr>
            <w:tcW w:w="4077" w:type="dxa"/>
            <w:tcBorders>
              <w:bottom w:val="single" w:sz="4" w:space="0" w:color="auto"/>
            </w:tcBorders>
            <w:shd w:val="clear" w:color="auto" w:fill="C0C0C0"/>
          </w:tcPr>
          <w:p w14:paraId="507F0CAC" w14:textId="004B35A2" w:rsidR="00387C6C" w:rsidRDefault="00387C6C" w:rsidP="00387C6C">
            <w:pPr>
              <w:spacing w:line="360" w:lineRule="auto"/>
              <w:rPr>
                <w:lang w:eastAsia="fr-FR"/>
              </w:rPr>
            </w:pPr>
            <w:r>
              <w:rPr>
                <w:lang w:eastAsia="fr-FR"/>
              </w:rPr>
              <w:t>courriel</w:t>
            </w:r>
          </w:p>
        </w:tc>
        <w:tc>
          <w:tcPr>
            <w:tcW w:w="5844" w:type="dxa"/>
            <w:tcBorders>
              <w:bottom w:val="single" w:sz="4" w:space="0" w:color="auto"/>
            </w:tcBorders>
            <w:shd w:val="clear" w:color="auto" w:fill="C0C0C0"/>
          </w:tcPr>
          <w:p w14:paraId="3516107B" w14:textId="77777777" w:rsidR="00387C6C" w:rsidRDefault="00387C6C" w:rsidP="00387C6C">
            <w:pPr>
              <w:spacing w:line="360" w:lineRule="auto"/>
              <w:rPr>
                <w:lang w:eastAsia="fr-FR"/>
              </w:rPr>
            </w:pPr>
          </w:p>
        </w:tc>
      </w:tr>
      <w:tr w:rsidR="00387C6C" w14:paraId="37EB1633" w14:textId="77777777" w:rsidTr="00387C6C">
        <w:tc>
          <w:tcPr>
            <w:tcW w:w="4077" w:type="dxa"/>
            <w:tcBorders>
              <w:left w:val="nil"/>
              <w:right w:val="nil"/>
            </w:tcBorders>
          </w:tcPr>
          <w:p w14:paraId="49F516DD" w14:textId="77777777" w:rsidR="00387C6C" w:rsidRDefault="00387C6C" w:rsidP="00387C6C">
            <w:pPr>
              <w:spacing w:line="360" w:lineRule="auto"/>
              <w:rPr>
                <w:lang w:eastAsia="fr-FR"/>
              </w:rPr>
            </w:pPr>
          </w:p>
        </w:tc>
        <w:tc>
          <w:tcPr>
            <w:tcW w:w="5844" w:type="dxa"/>
            <w:tcBorders>
              <w:left w:val="nil"/>
              <w:right w:val="nil"/>
            </w:tcBorders>
          </w:tcPr>
          <w:p w14:paraId="5A7AE68A" w14:textId="77777777" w:rsidR="00387C6C" w:rsidRDefault="00387C6C" w:rsidP="00387C6C">
            <w:pPr>
              <w:spacing w:line="360" w:lineRule="auto"/>
              <w:rPr>
                <w:lang w:eastAsia="fr-FR"/>
              </w:rPr>
            </w:pPr>
          </w:p>
        </w:tc>
      </w:tr>
      <w:tr w:rsidR="00387C6C" w14:paraId="6A43B4E5" w14:textId="77777777" w:rsidTr="00736E13">
        <w:tc>
          <w:tcPr>
            <w:tcW w:w="4077" w:type="dxa"/>
            <w:shd w:val="clear" w:color="auto" w:fill="EAEAEA"/>
          </w:tcPr>
          <w:p w14:paraId="7C5322FE" w14:textId="104324C3" w:rsidR="00387C6C" w:rsidRPr="00E30A4A" w:rsidRDefault="00E30A4A" w:rsidP="00387C6C">
            <w:pPr>
              <w:spacing w:line="360" w:lineRule="auto"/>
              <w:rPr>
                <w:b/>
                <w:bCs/>
                <w:color w:val="C00000"/>
                <w:lang w:eastAsia="fr-FR"/>
              </w:rPr>
            </w:pPr>
            <w:r w:rsidRPr="00E30A4A">
              <w:rPr>
                <w:b/>
                <w:bCs/>
                <w:color w:val="C00000"/>
                <w:lang w:eastAsia="fr-FR"/>
              </w:rPr>
              <w:t>Nombre total</w:t>
            </w:r>
            <w:r w:rsidR="00736E13" w:rsidRPr="00E30A4A">
              <w:rPr>
                <w:b/>
                <w:bCs/>
                <w:color w:val="C00000"/>
                <w:lang w:eastAsia="fr-FR"/>
              </w:rPr>
              <w:t xml:space="preserve"> </w:t>
            </w:r>
            <w:r w:rsidR="00387C6C" w:rsidRPr="00E30A4A">
              <w:rPr>
                <w:b/>
                <w:bCs/>
                <w:color w:val="C00000"/>
                <w:lang w:eastAsia="fr-FR"/>
              </w:rPr>
              <w:t>de salariés</w:t>
            </w:r>
          </w:p>
        </w:tc>
        <w:tc>
          <w:tcPr>
            <w:tcW w:w="5844" w:type="dxa"/>
            <w:shd w:val="clear" w:color="auto" w:fill="EAEAEA"/>
          </w:tcPr>
          <w:p w14:paraId="1C725C18" w14:textId="77777777" w:rsidR="00387C6C" w:rsidRDefault="00387C6C" w:rsidP="00387C6C">
            <w:pPr>
              <w:spacing w:line="360" w:lineRule="auto"/>
              <w:rPr>
                <w:lang w:eastAsia="fr-FR"/>
              </w:rPr>
            </w:pPr>
          </w:p>
        </w:tc>
      </w:tr>
      <w:tr w:rsidR="00387C6C" w14:paraId="0BEC9EF2" w14:textId="77777777" w:rsidTr="00736E13">
        <w:tc>
          <w:tcPr>
            <w:tcW w:w="4077" w:type="dxa"/>
            <w:shd w:val="clear" w:color="auto" w:fill="EAEAEA"/>
          </w:tcPr>
          <w:p w14:paraId="12093C6E" w14:textId="18BDA91A" w:rsidR="00387C6C" w:rsidRDefault="00387C6C" w:rsidP="00387C6C">
            <w:pPr>
              <w:spacing w:line="360" w:lineRule="auto"/>
              <w:rPr>
                <w:lang w:eastAsia="fr-FR"/>
              </w:rPr>
            </w:pPr>
            <w:r>
              <w:rPr>
                <w:lang w:eastAsia="fr-FR"/>
              </w:rPr>
              <w:t>Nombre d’ETP</w:t>
            </w:r>
          </w:p>
        </w:tc>
        <w:tc>
          <w:tcPr>
            <w:tcW w:w="5844" w:type="dxa"/>
            <w:shd w:val="clear" w:color="auto" w:fill="EAEAEA"/>
          </w:tcPr>
          <w:p w14:paraId="07601404" w14:textId="77777777" w:rsidR="00387C6C" w:rsidRDefault="00387C6C" w:rsidP="00387C6C">
            <w:pPr>
              <w:spacing w:line="360" w:lineRule="auto"/>
              <w:rPr>
                <w:lang w:eastAsia="fr-FR"/>
              </w:rPr>
            </w:pPr>
          </w:p>
        </w:tc>
      </w:tr>
      <w:tr w:rsidR="00387C6C" w14:paraId="677CEC5F" w14:textId="77777777" w:rsidTr="006F67E4">
        <w:tc>
          <w:tcPr>
            <w:tcW w:w="4077" w:type="dxa"/>
            <w:shd w:val="clear" w:color="auto" w:fill="EAEAEA"/>
          </w:tcPr>
          <w:p w14:paraId="4703B501" w14:textId="44E539ED" w:rsidR="00387C6C" w:rsidRDefault="00736E13" w:rsidP="00387C6C">
            <w:pPr>
              <w:spacing w:line="360" w:lineRule="auto"/>
              <w:rPr>
                <w:lang w:eastAsia="fr-FR"/>
              </w:rPr>
            </w:pPr>
            <w:r>
              <w:rPr>
                <w:lang w:eastAsia="fr-FR"/>
              </w:rPr>
              <w:t xml:space="preserve">                Dont nombre de stagiaires</w:t>
            </w:r>
          </w:p>
        </w:tc>
        <w:tc>
          <w:tcPr>
            <w:tcW w:w="5844" w:type="dxa"/>
            <w:shd w:val="clear" w:color="auto" w:fill="EAEAEA"/>
          </w:tcPr>
          <w:p w14:paraId="7443C8D8" w14:textId="77777777" w:rsidR="00387C6C" w:rsidRDefault="00387C6C" w:rsidP="00387C6C">
            <w:pPr>
              <w:spacing w:line="360" w:lineRule="auto"/>
              <w:rPr>
                <w:lang w:eastAsia="fr-FR"/>
              </w:rPr>
            </w:pPr>
          </w:p>
        </w:tc>
      </w:tr>
      <w:bookmarkEnd w:id="7"/>
    </w:tbl>
    <w:p w14:paraId="52573C71" w14:textId="77777777" w:rsidR="00A33DA2" w:rsidRDefault="00A33DA2" w:rsidP="00A33DA2">
      <w:pPr>
        <w:rPr>
          <w:lang w:eastAsia="fr-FR"/>
        </w:rPr>
      </w:pPr>
    </w:p>
    <w:p w14:paraId="03BE1147" w14:textId="77777777" w:rsidR="00D01EE0" w:rsidRDefault="00D01EE0" w:rsidP="00A33DA2">
      <w:pPr>
        <w:rPr>
          <w:lang w:eastAsia="fr-FR"/>
        </w:rPr>
      </w:pPr>
    </w:p>
    <w:bookmarkEnd w:id="6"/>
    <w:p w14:paraId="102A106C" w14:textId="77777777" w:rsidR="00D267A1" w:rsidRDefault="00D267A1" w:rsidP="00A33DA2">
      <w:pPr>
        <w:rPr>
          <w:lang w:eastAsia="fr-FR"/>
        </w:rPr>
      </w:pPr>
    </w:p>
    <w:sectPr w:rsidR="00D267A1" w:rsidSect="00EE13FF">
      <w:headerReference w:type="default" r:id="rId13"/>
      <w:footerReference w:type="default" r:id="rId14"/>
      <w:pgSz w:w="11906" w:h="16838"/>
      <w:pgMar w:top="709" w:right="849" w:bottom="1417" w:left="1276" w:header="708" w:footer="5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62B3C" w14:textId="77777777" w:rsidR="005E2F6B" w:rsidRDefault="005E2F6B" w:rsidP="00BD7A89">
      <w:pPr>
        <w:spacing w:after="0" w:line="240" w:lineRule="auto"/>
      </w:pPr>
      <w:r>
        <w:separator/>
      </w:r>
    </w:p>
  </w:endnote>
  <w:endnote w:type="continuationSeparator" w:id="0">
    <w:p w14:paraId="2F11B016" w14:textId="77777777" w:rsidR="005E2F6B" w:rsidRDefault="005E2F6B" w:rsidP="00BD7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146A" w14:textId="4B73B6F6" w:rsidR="0088086A" w:rsidRPr="0088086A" w:rsidRDefault="0088086A">
    <w:pPr>
      <w:pStyle w:val="Pieddepage"/>
      <w:jc w:val="center"/>
      <w:rPr>
        <w:color w:val="4F81BD" w:themeColor="accent1"/>
        <w:sz w:val="18"/>
        <w:szCs w:val="18"/>
      </w:rPr>
    </w:pPr>
    <w:r w:rsidRPr="0088086A">
      <w:rPr>
        <w:color w:val="4F81BD" w:themeColor="accent1"/>
        <w:sz w:val="18"/>
        <w:szCs w:val="18"/>
      </w:rPr>
      <w:t xml:space="preserve">Page </w:t>
    </w:r>
    <w:r w:rsidRPr="0088086A">
      <w:rPr>
        <w:color w:val="4F81BD" w:themeColor="accent1"/>
        <w:sz w:val="18"/>
        <w:szCs w:val="18"/>
      </w:rPr>
      <w:fldChar w:fldCharType="begin"/>
    </w:r>
    <w:r w:rsidRPr="0088086A">
      <w:rPr>
        <w:color w:val="4F81BD" w:themeColor="accent1"/>
        <w:sz w:val="18"/>
        <w:szCs w:val="18"/>
      </w:rPr>
      <w:instrText>PAGE  \* Arabic  \* MERGEFORMAT</w:instrText>
    </w:r>
    <w:r w:rsidRPr="0088086A">
      <w:rPr>
        <w:color w:val="4F81BD" w:themeColor="accent1"/>
        <w:sz w:val="18"/>
        <w:szCs w:val="18"/>
      </w:rPr>
      <w:fldChar w:fldCharType="separate"/>
    </w:r>
    <w:r w:rsidRPr="0088086A">
      <w:rPr>
        <w:color w:val="4F81BD" w:themeColor="accent1"/>
        <w:sz w:val="18"/>
        <w:szCs w:val="18"/>
      </w:rPr>
      <w:t>2</w:t>
    </w:r>
    <w:r w:rsidRPr="0088086A">
      <w:rPr>
        <w:color w:val="4F81BD" w:themeColor="accent1"/>
        <w:sz w:val="18"/>
        <w:szCs w:val="18"/>
      </w:rPr>
      <w:fldChar w:fldCharType="end"/>
    </w:r>
    <w:r w:rsidRPr="0088086A">
      <w:rPr>
        <w:color w:val="4F81BD" w:themeColor="accent1"/>
        <w:sz w:val="18"/>
        <w:szCs w:val="18"/>
      </w:rPr>
      <w:t xml:space="preserve"> sur </w:t>
    </w:r>
    <w:r w:rsidRPr="0088086A">
      <w:rPr>
        <w:color w:val="4F81BD" w:themeColor="accent1"/>
        <w:sz w:val="18"/>
        <w:szCs w:val="18"/>
      </w:rPr>
      <w:fldChar w:fldCharType="begin"/>
    </w:r>
    <w:r w:rsidRPr="0088086A">
      <w:rPr>
        <w:color w:val="4F81BD" w:themeColor="accent1"/>
        <w:sz w:val="18"/>
        <w:szCs w:val="18"/>
      </w:rPr>
      <w:instrText>NUMPAGES  \* arabe  \* MERGEFORMAT</w:instrText>
    </w:r>
    <w:r w:rsidRPr="0088086A">
      <w:rPr>
        <w:color w:val="4F81BD" w:themeColor="accent1"/>
        <w:sz w:val="18"/>
        <w:szCs w:val="18"/>
      </w:rPr>
      <w:fldChar w:fldCharType="separate"/>
    </w:r>
    <w:r w:rsidRPr="0088086A">
      <w:rPr>
        <w:color w:val="4F81BD" w:themeColor="accent1"/>
        <w:sz w:val="18"/>
        <w:szCs w:val="18"/>
      </w:rPr>
      <w:t>2</w:t>
    </w:r>
    <w:r w:rsidRPr="0088086A">
      <w:rPr>
        <w:color w:val="4F81BD" w:themeColor="accent1"/>
        <w:sz w:val="18"/>
        <w:szCs w:val="18"/>
      </w:rPr>
      <w:fldChar w:fldCharType="end"/>
    </w:r>
  </w:p>
  <w:p w14:paraId="7DB95C1D" w14:textId="77777777" w:rsidR="0088086A" w:rsidRDefault="008808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6641" w14:textId="77777777" w:rsidR="005E2F6B" w:rsidRDefault="005E2F6B" w:rsidP="00BD7A89">
      <w:pPr>
        <w:spacing w:after="0" w:line="240" w:lineRule="auto"/>
      </w:pPr>
      <w:r>
        <w:separator/>
      </w:r>
    </w:p>
  </w:footnote>
  <w:footnote w:type="continuationSeparator" w:id="0">
    <w:p w14:paraId="63EF04CB" w14:textId="77777777" w:rsidR="005E2F6B" w:rsidRDefault="005E2F6B" w:rsidP="00BD7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A8E4C" w14:textId="0A4789DB" w:rsidR="005117A4" w:rsidRPr="005117A4" w:rsidRDefault="005117A4" w:rsidP="005117A4">
    <w:pPr>
      <w:pStyle w:val="Pieddepage"/>
      <w:pBdr>
        <w:bottom w:val="single" w:sz="4" w:space="1" w:color="auto"/>
      </w:pBdr>
      <w:rPr>
        <w:i/>
        <w:iCs/>
        <w:color w:val="4F81BD" w:themeColor="accent1"/>
        <w:sz w:val="18"/>
        <w:szCs w:val="18"/>
      </w:rPr>
    </w:pPr>
    <w:r w:rsidRPr="005117A4">
      <w:rPr>
        <w:i/>
        <w:iCs/>
        <w:color w:val="4F81BD" w:themeColor="accent1"/>
        <w:sz w:val="18"/>
        <w:szCs w:val="18"/>
      </w:rPr>
      <w:t>Appel à projet « Schéma régional 2025/2028 des mandataires judiciaires à la protection des majeurs Guadeloupe »</w:t>
    </w:r>
  </w:p>
  <w:p w14:paraId="178664F8" w14:textId="414393C1" w:rsidR="005117A4" w:rsidRDefault="005117A4">
    <w:pPr>
      <w:pStyle w:val="En-tte"/>
    </w:pPr>
  </w:p>
  <w:p w14:paraId="0E172301" w14:textId="77777777" w:rsidR="005117A4" w:rsidRDefault="005117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CC2"/>
    <w:multiLevelType w:val="hybridMultilevel"/>
    <w:tmpl w:val="B094C9F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8F72AC"/>
    <w:multiLevelType w:val="hybridMultilevel"/>
    <w:tmpl w:val="18B438D4"/>
    <w:lvl w:ilvl="0" w:tplc="040C0011">
      <w:start w:val="1"/>
      <w:numFmt w:val="decimal"/>
      <w:lvlText w:val="%1)"/>
      <w:lvlJc w:val="left"/>
      <w:pPr>
        <w:ind w:left="16" w:hanging="360"/>
      </w:pPr>
    </w:lvl>
    <w:lvl w:ilvl="1" w:tplc="040C0019" w:tentative="1">
      <w:start w:val="1"/>
      <w:numFmt w:val="lowerLetter"/>
      <w:lvlText w:val="%2."/>
      <w:lvlJc w:val="left"/>
      <w:pPr>
        <w:ind w:left="736" w:hanging="360"/>
      </w:pPr>
    </w:lvl>
    <w:lvl w:ilvl="2" w:tplc="040C001B" w:tentative="1">
      <w:start w:val="1"/>
      <w:numFmt w:val="lowerRoman"/>
      <w:lvlText w:val="%3."/>
      <w:lvlJc w:val="right"/>
      <w:pPr>
        <w:ind w:left="1456" w:hanging="180"/>
      </w:pPr>
    </w:lvl>
    <w:lvl w:ilvl="3" w:tplc="040C000F" w:tentative="1">
      <w:start w:val="1"/>
      <w:numFmt w:val="decimal"/>
      <w:lvlText w:val="%4."/>
      <w:lvlJc w:val="left"/>
      <w:pPr>
        <w:ind w:left="2176" w:hanging="360"/>
      </w:pPr>
    </w:lvl>
    <w:lvl w:ilvl="4" w:tplc="040C0019" w:tentative="1">
      <w:start w:val="1"/>
      <w:numFmt w:val="lowerLetter"/>
      <w:lvlText w:val="%5."/>
      <w:lvlJc w:val="left"/>
      <w:pPr>
        <w:ind w:left="2896" w:hanging="360"/>
      </w:pPr>
    </w:lvl>
    <w:lvl w:ilvl="5" w:tplc="040C001B" w:tentative="1">
      <w:start w:val="1"/>
      <w:numFmt w:val="lowerRoman"/>
      <w:lvlText w:val="%6."/>
      <w:lvlJc w:val="right"/>
      <w:pPr>
        <w:ind w:left="3616" w:hanging="180"/>
      </w:pPr>
    </w:lvl>
    <w:lvl w:ilvl="6" w:tplc="040C000F" w:tentative="1">
      <w:start w:val="1"/>
      <w:numFmt w:val="decimal"/>
      <w:lvlText w:val="%7."/>
      <w:lvlJc w:val="left"/>
      <w:pPr>
        <w:ind w:left="4336" w:hanging="360"/>
      </w:pPr>
    </w:lvl>
    <w:lvl w:ilvl="7" w:tplc="040C0019" w:tentative="1">
      <w:start w:val="1"/>
      <w:numFmt w:val="lowerLetter"/>
      <w:lvlText w:val="%8."/>
      <w:lvlJc w:val="left"/>
      <w:pPr>
        <w:ind w:left="5056" w:hanging="360"/>
      </w:pPr>
    </w:lvl>
    <w:lvl w:ilvl="8" w:tplc="040C001B" w:tentative="1">
      <w:start w:val="1"/>
      <w:numFmt w:val="lowerRoman"/>
      <w:lvlText w:val="%9."/>
      <w:lvlJc w:val="right"/>
      <w:pPr>
        <w:ind w:left="5776" w:hanging="180"/>
      </w:pPr>
    </w:lvl>
  </w:abstractNum>
  <w:abstractNum w:abstractNumId="2" w15:restartNumberingAfterBreak="0">
    <w:nsid w:val="0AC31ADA"/>
    <w:multiLevelType w:val="hybridMultilevel"/>
    <w:tmpl w:val="A43E6F46"/>
    <w:lvl w:ilvl="0" w:tplc="040C0013">
      <w:start w:val="1"/>
      <w:numFmt w:val="upperRoman"/>
      <w:lvlText w:val="%1."/>
      <w:lvlJc w:val="righ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AF1652"/>
    <w:multiLevelType w:val="hybridMultilevel"/>
    <w:tmpl w:val="6AC20B3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3665748"/>
    <w:multiLevelType w:val="hybridMultilevel"/>
    <w:tmpl w:val="540CBA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F3288A"/>
    <w:multiLevelType w:val="hybridMultilevel"/>
    <w:tmpl w:val="5C58165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887824"/>
    <w:multiLevelType w:val="hybridMultilevel"/>
    <w:tmpl w:val="B9CC4132"/>
    <w:lvl w:ilvl="0" w:tplc="45E026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0E7183"/>
    <w:multiLevelType w:val="hybridMultilevel"/>
    <w:tmpl w:val="ADA056F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62C1C0B"/>
    <w:multiLevelType w:val="hybridMultilevel"/>
    <w:tmpl w:val="0FD4811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AE848E5"/>
    <w:multiLevelType w:val="hybridMultilevel"/>
    <w:tmpl w:val="598E0C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B06307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B131F7"/>
    <w:multiLevelType w:val="hybridMultilevel"/>
    <w:tmpl w:val="18F01B60"/>
    <w:lvl w:ilvl="0" w:tplc="040C0013">
      <w:start w:val="1"/>
      <w:numFmt w:val="upperRoman"/>
      <w:lvlText w:val="%1."/>
      <w:lvlJc w:val="righ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31425DD4"/>
    <w:multiLevelType w:val="hybridMultilevel"/>
    <w:tmpl w:val="9664042E"/>
    <w:lvl w:ilvl="0" w:tplc="45E026A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E4236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60646F0"/>
    <w:multiLevelType w:val="hybridMultilevel"/>
    <w:tmpl w:val="C242D1E8"/>
    <w:lvl w:ilvl="0" w:tplc="45E026A0">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5" w15:restartNumberingAfterBreak="0">
    <w:nsid w:val="379C2843"/>
    <w:multiLevelType w:val="hybridMultilevel"/>
    <w:tmpl w:val="A23C52C4"/>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3816745F"/>
    <w:multiLevelType w:val="hybridMultilevel"/>
    <w:tmpl w:val="6FAE084C"/>
    <w:lvl w:ilvl="0" w:tplc="040C0005">
      <w:start w:val="1"/>
      <w:numFmt w:val="bullet"/>
      <w:lvlText w:val=""/>
      <w:lvlJc w:val="left"/>
      <w:pPr>
        <w:ind w:left="1800" w:hanging="360"/>
      </w:pPr>
      <w:rPr>
        <w:rFonts w:ascii="Wingdings" w:hAnsi="Wingdings"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3ECB3F40"/>
    <w:multiLevelType w:val="hybridMultilevel"/>
    <w:tmpl w:val="2430B488"/>
    <w:lvl w:ilvl="0" w:tplc="E586E288">
      <w:start w:val="1"/>
      <w:numFmt w:val="decimal"/>
      <w:lvlText w:val="%1-"/>
      <w:lvlJc w:val="left"/>
      <w:pPr>
        <w:ind w:left="1774" w:hanging="360"/>
      </w:pPr>
      <w:rPr>
        <w:rFonts w:hint="default"/>
      </w:rPr>
    </w:lvl>
    <w:lvl w:ilvl="1" w:tplc="040C0019" w:tentative="1">
      <w:start w:val="1"/>
      <w:numFmt w:val="lowerLetter"/>
      <w:lvlText w:val="%2."/>
      <w:lvlJc w:val="left"/>
      <w:pPr>
        <w:ind w:left="2494" w:hanging="360"/>
      </w:pPr>
    </w:lvl>
    <w:lvl w:ilvl="2" w:tplc="040C001B" w:tentative="1">
      <w:start w:val="1"/>
      <w:numFmt w:val="lowerRoman"/>
      <w:lvlText w:val="%3."/>
      <w:lvlJc w:val="right"/>
      <w:pPr>
        <w:ind w:left="3214" w:hanging="180"/>
      </w:pPr>
    </w:lvl>
    <w:lvl w:ilvl="3" w:tplc="040C000F" w:tentative="1">
      <w:start w:val="1"/>
      <w:numFmt w:val="decimal"/>
      <w:lvlText w:val="%4."/>
      <w:lvlJc w:val="left"/>
      <w:pPr>
        <w:ind w:left="3934" w:hanging="360"/>
      </w:pPr>
    </w:lvl>
    <w:lvl w:ilvl="4" w:tplc="040C0019" w:tentative="1">
      <w:start w:val="1"/>
      <w:numFmt w:val="lowerLetter"/>
      <w:lvlText w:val="%5."/>
      <w:lvlJc w:val="left"/>
      <w:pPr>
        <w:ind w:left="4654" w:hanging="360"/>
      </w:pPr>
    </w:lvl>
    <w:lvl w:ilvl="5" w:tplc="040C001B" w:tentative="1">
      <w:start w:val="1"/>
      <w:numFmt w:val="lowerRoman"/>
      <w:lvlText w:val="%6."/>
      <w:lvlJc w:val="right"/>
      <w:pPr>
        <w:ind w:left="5374" w:hanging="180"/>
      </w:pPr>
    </w:lvl>
    <w:lvl w:ilvl="6" w:tplc="040C000F" w:tentative="1">
      <w:start w:val="1"/>
      <w:numFmt w:val="decimal"/>
      <w:lvlText w:val="%7."/>
      <w:lvlJc w:val="left"/>
      <w:pPr>
        <w:ind w:left="6094" w:hanging="360"/>
      </w:pPr>
    </w:lvl>
    <w:lvl w:ilvl="7" w:tplc="040C0019" w:tentative="1">
      <w:start w:val="1"/>
      <w:numFmt w:val="lowerLetter"/>
      <w:lvlText w:val="%8."/>
      <w:lvlJc w:val="left"/>
      <w:pPr>
        <w:ind w:left="6814" w:hanging="360"/>
      </w:pPr>
    </w:lvl>
    <w:lvl w:ilvl="8" w:tplc="040C001B" w:tentative="1">
      <w:start w:val="1"/>
      <w:numFmt w:val="lowerRoman"/>
      <w:lvlText w:val="%9."/>
      <w:lvlJc w:val="right"/>
      <w:pPr>
        <w:ind w:left="7534" w:hanging="180"/>
      </w:pPr>
    </w:lvl>
  </w:abstractNum>
  <w:abstractNum w:abstractNumId="18" w15:restartNumberingAfterBreak="0">
    <w:nsid w:val="3F404297"/>
    <w:multiLevelType w:val="hybridMultilevel"/>
    <w:tmpl w:val="DB04B8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01775F0"/>
    <w:multiLevelType w:val="hybridMultilevel"/>
    <w:tmpl w:val="3F10B7F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41B46285"/>
    <w:multiLevelType w:val="hybridMultilevel"/>
    <w:tmpl w:val="A4D6423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096544"/>
    <w:multiLevelType w:val="hybridMultilevel"/>
    <w:tmpl w:val="61929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D4B7E47"/>
    <w:multiLevelType w:val="hybridMultilevel"/>
    <w:tmpl w:val="99D88C1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DC5264"/>
    <w:multiLevelType w:val="hybridMultilevel"/>
    <w:tmpl w:val="FE3872FC"/>
    <w:lvl w:ilvl="0" w:tplc="4C388EA6">
      <w:numFmt w:val="bullet"/>
      <w:lvlText w:val="-"/>
      <w:lvlJc w:val="left"/>
      <w:pPr>
        <w:ind w:left="1152" w:hanging="360"/>
      </w:pPr>
      <w:rPr>
        <w:rFonts w:ascii="Times New Roman" w:eastAsiaTheme="minorHAnsi" w:hAnsi="Times New Roman" w:cs="Times New Roman"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24" w15:restartNumberingAfterBreak="0">
    <w:nsid w:val="51114ECB"/>
    <w:multiLevelType w:val="hybridMultilevel"/>
    <w:tmpl w:val="1574653E"/>
    <w:lvl w:ilvl="0" w:tplc="45E026A0">
      <w:start w:val="1"/>
      <w:numFmt w:val="bullet"/>
      <w:lvlText w:val=""/>
      <w:lvlJc w:val="left"/>
      <w:pPr>
        <w:ind w:left="2607" w:hanging="360"/>
      </w:pPr>
      <w:rPr>
        <w:rFonts w:ascii="Symbol" w:hAnsi="Symbol" w:hint="default"/>
      </w:rPr>
    </w:lvl>
    <w:lvl w:ilvl="1" w:tplc="040C0003" w:tentative="1">
      <w:start w:val="1"/>
      <w:numFmt w:val="bullet"/>
      <w:lvlText w:val="o"/>
      <w:lvlJc w:val="left"/>
      <w:pPr>
        <w:ind w:left="3327" w:hanging="360"/>
      </w:pPr>
      <w:rPr>
        <w:rFonts w:ascii="Courier New" w:hAnsi="Courier New" w:cs="Courier New" w:hint="default"/>
      </w:rPr>
    </w:lvl>
    <w:lvl w:ilvl="2" w:tplc="040C0005" w:tentative="1">
      <w:start w:val="1"/>
      <w:numFmt w:val="bullet"/>
      <w:lvlText w:val=""/>
      <w:lvlJc w:val="left"/>
      <w:pPr>
        <w:ind w:left="4047" w:hanging="360"/>
      </w:pPr>
      <w:rPr>
        <w:rFonts w:ascii="Wingdings" w:hAnsi="Wingdings" w:hint="default"/>
      </w:rPr>
    </w:lvl>
    <w:lvl w:ilvl="3" w:tplc="040C0001" w:tentative="1">
      <w:start w:val="1"/>
      <w:numFmt w:val="bullet"/>
      <w:lvlText w:val=""/>
      <w:lvlJc w:val="left"/>
      <w:pPr>
        <w:ind w:left="4767" w:hanging="360"/>
      </w:pPr>
      <w:rPr>
        <w:rFonts w:ascii="Symbol" w:hAnsi="Symbol" w:hint="default"/>
      </w:rPr>
    </w:lvl>
    <w:lvl w:ilvl="4" w:tplc="040C0003" w:tentative="1">
      <w:start w:val="1"/>
      <w:numFmt w:val="bullet"/>
      <w:lvlText w:val="o"/>
      <w:lvlJc w:val="left"/>
      <w:pPr>
        <w:ind w:left="5487" w:hanging="360"/>
      </w:pPr>
      <w:rPr>
        <w:rFonts w:ascii="Courier New" w:hAnsi="Courier New" w:cs="Courier New" w:hint="default"/>
      </w:rPr>
    </w:lvl>
    <w:lvl w:ilvl="5" w:tplc="040C0005" w:tentative="1">
      <w:start w:val="1"/>
      <w:numFmt w:val="bullet"/>
      <w:lvlText w:val=""/>
      <w:lvlJc w:val="left"/>
      <w:pPr>
        <w:ind w:left="6207" w:hanging="360"/>
      </w:pPr>
      <w:rPr>
        <w:rFonts w:ascii="Wingdings" w:hAnsi="Wingdings" w:hint="default"/>
      </w:rPr>
    </w:lvl>
    <w:lvl w:ilvl="6" w:tplc="040C0001" w:tentative="1">
      <w:start w:val="1"/>
      <w:numFmt w:val="bullet"/>
      <w:lvlText w:val=""/>
      <w:lvlJc w:val="left"/>
      <w:pPr>
        <w:ind w:left="6927" w:hanging="360"/>
      </w:pPr>
      <w:rPr>
        <w:rFonts w:ascii="Symbol" w:hAnsi="Symbol" w:hint="default"/>
      </w:rPr>
    </w:lvl>
    <w:lvl w:ilvl="7" w:tplc="040C0003" w:tentative="1">
      <w:start w:val="1"/>
      <w:numFmt w:val="bullet"/>
      <w:lvlText w:val="o"/>
      <w:lvlJc w:val="left"/>
      <w:pPr>
        <w:ind w:left="7647" w:hanging="360"/>
      </w:pPr>
      <w:rPr>
        <w:rFonts w:ascii="Courier New" w:hAnsi="Courier New" w:cs="Courier New" w:hint="default"/>
      </w:rPr>
    </w:lvl>
    <w:lvl w:ilvl="8" w:tplc="040C0005" w:tentative="1">
      <w:start w:val="1"/>
      <w:numFmt w:val="bullet"/>
      <w:lvlText w:val=""/>
      <w:lvlJc w:val="left"/>
      <w:pPr>
        <w:ind w:left="8367" w:hanging="360"/>
      </w:pPr>
      <w:rPr>
        <w:rFonts w:ascii="Wingdings" w:hAnsi="Wingdings" w:hint="default"/>
      </w:rPr>
    </w:lvl>
  </w:abstractNum>
  <w:abstractNum w:abstractNumId="25" w15:restartNumberingAfterBreak="0">
    <w:nsid w:val="536E734D"/>
    <w:multiLevelType w:val="hybridMultilevel"/>
    <w:tmpl w:val="40E040F0"/>
    <w:lvl w:ilvl="0" w:tplc="BCE41688">
      <w:start w:val="1"/>
      <w:numFmt w:val="lowerLetter"/>
      <w:lvlText w:val="%1-"/>
      <w:lvlJc w:val="left"/>
      <w:pPr>
        <w:ind w:left="1069" w:hanging="360"/>
      </w:pPr>
      <w:rPr>
        <w:rFonts w:hint="default"/>
        <w:color w:val="C0504D" w:themeColor="accent2"/>
      </w:rPr>
    </w:lvl>
    <w:lvl w:ilvl="1" w:tplc="040C0019">
      <w:start w:val="1"/>
      <w:numFmt w:val="lowerLetter"/>
      <w:lvlText w:val="%2."/>
      <w:lvlJc w:val="left"/>
      <w:pPr>
        <w:ind w:left="1789" w:hanging="360"/>
      </w:pPr>
    </w:lvl>
    <w:lvl w:ilvl="2" w:tplc="040C0009">
      <w:start w:val="1"/>
      <w:numFmt w:val="bullet"/>
      <w:lvlText w:val=""/>
      <w:lvlJc w:val="left"/>
      <w:pPr>
        <w:ind w:left="2509" w:hanging="180"/>
      </w:pPr>
      <w:rPr>
        <w:rFonts w:ascii="Wingdings" w:hAnsi="Wingdings" w:hint="default"/>
      </w:rPr>
    </w:lvl>
    <w:lvl w:ilvl="3" w:tplc="040C000F">
      <w:start w:val="1"/>
      <w:numFmt w:val="decimal"/>
      <w:lvlText w:val="%4."/>
      <w:lvlJc w:val="left"/>
      <w:pPr>
        <w:ind w:left="3229" w:hanging="360"/>
      </w:pPr>
    </w:lvl>
    <w:lvl w:ilvl="4" w:tplc="040C0019">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538F6118"/>
    <w:multiLevelType w:val="hybridMultilevel"/>
    <w:tmpl w:val="4266CF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9EA2FC3"/>
    <w:multiLevelType w:val="hybridMultilevel"/>
    <w:tmpl w:val="DF684B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AA37596"/>
    <w:multiLevelType w:val="hybridMultilevel"/>
    <w:tmpl w:val="7416D058"/>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9" w15:restartNumberingAfterBreak="0">
    <w:nsid w:val="5DD27D0A"/>
    <w:multiLevelType w:val="hybridMultilevel"/>
    <w:tmpl w:val="735050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5E97120C"/>
    <w:multiLevelType w:val="hybridMultilevel"/>
    <w:tmpl w:val="17CA19F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04E5F8F"/>
    <w:multiLevelType w:val="hybridMultilevel"/>
    <w:tmpl w:val="FAB206D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AB3D1F"/>
    <w:multiLevelType w:val="hybridMultilevel"/>
    <w:tmpl w:val="11DA1B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9C85888"/>
    <w:multiLevelType w:val="hybridMultilevel"/>
    <w:tmpl w:val="238AAD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AB4DA9"/>
    <w:multiLevelType w:val="hybridMultilevel"/>
    <w:tmpl w:val="4376935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2236A55"/>
    <w:multiLevelType w:val="hybridMultilevel"/>
    <w:tmpl w:val="36188DEE"/>
    <w:lvl w:ilvl="0" w:tplc="45E026A0">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723B06A8"/>
    <w:multiLevelType w:val="hybridMultilevel"/>
    <w:tmpl w:val="0E7267A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7" w15:restartNumberingAfterBreak="0">
    <w:nsid w:val="77B062F9"/>
    <w:multiLevelType w:val="hybridMultilevel"/>
    <w:tmpl w:val="A4363CA6"/>
    <w:lvl w:ilvl="0" w:tplc="040C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C2E542D"/>
    <w:multiLevelType w:val="hybridMultilevel"/>
    <w:tmpl w:val="09ECE5F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534ED8"/>
    <w:multiLevelType w:val="hybridMultilevel"/>
    <w:tmpl w:val="73E818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E0140E1"/>
    <w:multiLevelType w:val="hybridMultilevel"/>
    <w:tmpl w:val="7E505A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92510456">
    <w:abstractNumId w:val="1"/>
  </w:num>
  <w:num w:numId="2" w16cid:durableId="1286430078">
    <w:abstractNumId w:val="34"/>
  </w:num>
  <w:num w:numId="3" w16cid:durableId="1860771340">
    <w:abstractNumId w:val="31"/>
  </w:num>
  <w:num w:numId="4" w16cid:durableId="491683293">
    <w:abstractNumId w:val="26"/>
  </w:num>
  <w:num w:numId="5" w16cid:durableId="456483927">
    <w:abstractNumId w:val="12"/>
  </w:num>
  <w:num w:numId="6" w16cid:durableId="1191533181">
    <w:abstractNumId w:val="20"/>
  </w:num>
  <w:num w:numId="7" w16cid:durableId="291255752">
    <w:abstractNumId w:val="25"/>
  </w:num>
  <w:num w:numId="8" w16cid:durableId="619150028">
    <w:abstractNumId w:val="17"/>
  </w:num>
  <w:num w:numId="9" w16cid:durableId="2049718890">
    <w:abstractNumId w:val="9"/>
  </w:num>
  <w:num w:numId="10" w16cid:durableId="1134061489">
    <w:abstractNumId w:val="19"/>
  </w:num>
  <w:num w:numId="11" w16cid:durableId="817111044">
    <w:abstractNumId w:val="36"/>
  </w:num>
  <w:num w:numId="12" w16cid:durableId="578714547">
    <w:abstractNumId w:val="22"/>
  </w:num>
  <w:num w:numId="13" w16cid:durableId="1534414647">
    <w:abstractNumId w:val="18"/>
  </w:num>
  <w:num w:numId="14" w16cid:durableId="1110129496">
    <w:abstractNumId w:val="27"/>
  </w:num>
  <w:num w:numId="15" w16cid:durableId="1910530519">
    <w:abstractNumId w:val="21"/>
  </w:num>
  <w:num w:numId="16" w16cid:durableId="1232155031">
    <w:abstractNumId w:val="7"/>
  </w:num>
  <w:num w:numId="17" w16cid:durableId="1073357359">
    <w:abstractNumId w:val="2"/>
  </w:num>
  <w:num w:numId="18" w16cid:durableId="1977948290">
    <w:abstractNumId w:val="30"/>
  </w:num>
  <w:num w:numId="19" w16cid:durableId="1518807997">
    <w:abstractNumId w:val="40"/>
  </w:num>
  <w:num w:numId="20" w16cid:durableId="2007398388">
    <w:abstractNumId w:val="3"/>
  </w:num>
  <w:num w:numId="21" w16cid:durableId="1920558237">
    <w:abstractNumId w:val="39"/>
  </w:num>
  <w:num w:numId="22" w16cid:durableId="1566598666">
    <w:abstractNumId w:val="5"/>
  </w:num>
  <w:num w:numId="23" w16cid:durableId="1335721845">
    <w:abstractNumId w:val="0"/>
  </w:num>
  <w:num w:numId="24" w16cid:durableId="343671447">
    <w:abstractNumId w:val="38"/>
  </w:num>
  <w:num w:numId="25" w16cid:durableId="1304038678">
    <w:abstractNumId w:val="11"/>
  </w:num>
  <w:num w:numId="26" w16cid:durableId="714812489">
    <w:abstractNumId w:val="8"/>
  </w:num>
  <w:num w:numId="27" w16cid:durableId="720976508">
    <w:abstractNumId w:val="10"/>
  </w:num>
  <w:num w:numId="28" w16cid:durableId="775055009">
    <w:abstractNumId w:val="23"/>
  </w:num>
  <w:num w:numId="29" w16cid:durableId="245774062">
    <w:abstractNumId w:val="13"/>
  </w:num>
  <w:num w:numId="30" w16cid:durableId="1882206058">
    <w:abstractNumId w:val="6"/>
  </w:num>
  <w:num w:numId="31" w16cid:durableId="386150058">
    <w:abstractNumId w:val="33"/>
  </w:num>
  <w:num w:numId="32" w16cid:durableId="1891575302">
    <w:abstractNumId w:val="32"/>
  </w:num>
  <w:num w:numId="33" w16cid:durableId="1095442477">
    <w:abstractNumId w:val="4"/>
  </w:num>
  <w:num w:numId="34" w16cid:durableId="1080252523">
    <w:abstractNumId w:val="37"/>
  </w:num>
  <w:num w:numId="35" w16cid:durableId="1560281812">
    <w:abstractNumId w:val="15"/>
  </w:num>
  <w:num w:numId="36" w16cid:durableId="1143079129">
    <w:abstractNumId w:val="16"/>
  </w:num>
  <w:num w:numId="37" w16cid:durableId="502597500">
    <w:abstractNumId w:val="14"/>
  </w:num>
  <w:num w:numId="38" w16cid:durableId="350568247">
    <w:abstractNumId w:val="29"/>
  </w:num>
  <w:num w:numId="39" w16cid:durableId="497623177">
    <w:abstractNumId w:val="28"/>
  </w:num>
  <w:num w:numId="40" w16cid:durableId="1270696857">
    <w:abstractNumId w:val="35"/>
  </w:num>
  <w:num w:numId="41" w16cid:durableId="9006052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5B"/>
    <w:rsid w:val="000300E4"/>
    <w:rsid w:val="00032FC0"/>
    <w:rsid w:val="00065262"/>
    <w:rsid w:val="00066010"/>
    <w:rsid w:val="000749A0"/>
    <w:rsid w:val="00091B16"/>
    <w:rsid w:val="00091EA4"/>
    <w:rsid w:val="000976B3"/>
    <w:rsid w:val="000C204B"/>
    <w:rsid w:val="000C66BC"/>
    <w:rsid w:val="000F1AB4"/>
    <w:rsid w:val="000F2E50"/>
    <w:rsid w:val="000F51C0"/>
    <w:rsid w:val="000F6CDA"/>
    <w:rsid w:val="00103787"/>
    <w:rsid w:val="00105698"/>
    <w:rsid w:val="00121693"/>
    <w:rsid w:val="0012475B"/>
    <w:rsid w:val="0014082B"/>
    <w:rsid w:val="00142349"/>
    <w:rsid w:val="001533CD"/>
    <w:rsid w:val="001626A7"/>
    <w:rsid w:val="001639C8"/>
    <w:rsid w:val="00165786"/>
    <w:rsid w:val="00176A42"/>
    <w:rsid w:val="00185D21"/>
    <w:rsid w:val="0018704C"/>
    <w:rsid w:val="001B2B94"/>
    <w:rsid w:val="001B46EC"/>
    <w:rsid w:val="001D1C69"/>
    <w:rsid w:val="00200F98"/>
    <w:rsid w:val="0020458D"/>
    <w:rsid w:val="0020625B"/>
    <w:rsid w:val="002078AA"/>
    <w:rsid w:val="00217852"/>
    <w:rsid w:val="00231922"/>
    <w:rsid w:val="00237889"/>
    <w:rsid w:val="00264267"/>
    <w:rsid w:val="00274B0E"/>
    <w:rsid w:val="002A4A3A"/>
    <w:rsid w:val="002A5AAD"/>
    <w:rsid w:val="002C5788"/>
    <w:rsid w:val="002D51C1"/>
    <w:rsid w:val="002E2412"/>
    <w:rsid w:val="002E6555"/>
    <w:rsid w:val="00320BF1"/>
    <w:rsid w:val="00326086"/>
    <w:rsid w:val="00334349"/>
    <w:rsid w:val="00356A0D"/>
    <w:rsid w:val="00387C6C"/>
    <w:rsid w:val="003B5E2B"/>
    <w:rsid w:val="003D0979"/>
    <w:rsid w:val="003D67D4"/>
    <w:rsid w:val="00406B52"/>
    <w:rsid w:val="004131DB"/>
    <w:rsid w:val="0043665E"/>
    <w:rsid w:val="004413FE"/>
    <w:rsid w:val="00452BC3"/>
    <w:rsid w:val="00455A29"/>
    <w:rsid w:val="0048651A"/>
    <w:rsid w:val="004A4799"/>
    <w:rsid w:val="004A5A0E"/>
    <w:rsid w:val="004B7A26"/>
    <w:rsid w:val="004C00BD"/>
    <w:rsid w:val="004C7E9B"/>
    <w:rsid w:val="004D1567"/>
    <w:rsid w:val="004D77C7"/>
    <w:rsid w:val="004E1245"/>
    <w:rsid w:val="004E4E75"/>
    <w:rsid w:val="00503858"/>
    <w:rsid w:val="00507124"/>
    <w:rsid w:val="005117A4"/>
    <w:rsid w:val="005163EB"/>
    <w:rsid w:val="005355C0"/>
    <w:rsid w:val="0055330E"/>
    <w:rsid w:val="00562368"/>
    <w:rsid w:val="00564E2A"/>
    <w:rsid w:val="00584D03"/>
    <w:rsid w:val="00591AB8"/>
    <w:rsid w:val="005A386E"/>
    <w:rsid w:val="005A7624"/>
    <w:rsid w:val="005A79A6"/>
    <w:rsid w:val="005B294C"/>
    <w:rsid w:val="005D66E4"/>
    <w:rsid w:val="005E2F6B"/>
    <w:rsid w:val="005F0740"/>
    <w:rsid w:val="005F46C4"/>
    <w:rsid w:val="00603CFF"/>
    <w:rsid w:val="00613B93"/>
    <w:rsid w:val="00620B5A"/>
    <w:rsid w:val="00620CB3"/>
    <w:rsid w:val="0063294F"/>
    <w:rsid w:val="00661E0B"/>
    <w:rsid w:val="00662BC4"/>
    <w:rsid w:val="00682A49"/>
    <w:rsid w:val="006B2838"/>
    <w:rsid w:val="006D23D1"/>
    <w:rsid w:val="006D2955"/>
    <w:rsid w:val="006E1620"/>
    <w:rsid w:val="006E44B7"/>
    <w:rsid w:val="006F67E4"/>
    <w:rsid w:val="00711B5B"/>
    <w:rsid w:val="00711FB3"/>
    <w:rsid w:val="00716187"/>
    <w:rsid w:val="00721ECF"/>
    <w:rsid w:val="00736E13"/>
    <w:rsid w:val="007411F3"/>
    <w:rsid w:val="007C695E"/>
    <w:rsid w:val="007D097A"/>
    <w:rsid w:val="007F3FD6"/>
    <w:rsid w:val="00800629"/>
    <w:rsid w:val="0081348B"/>
    <w:rsid w:val="0081500B"/>
    <w:rsid w:val="0084617D"/>
    <w:rsid w:val="00851669"/>
    <w:rsid w:val="00863EF8"/>
    <w:rsid w:val="008677BB"/>
    <w:rsid w:val="00874532"/>
    <w:rsid w:val="0088086A"/>
    <w:rsid w:val="008924F9"/>
    <w:rsid w:val="008A0267"/>
    <w:rsid w:val="008A172C"/>
    <w:rsid w:val="008B099B"/>
    <w:rsid w:val="008B7F18"/>
    <w:rsid w:val="008C21EA"/>
    <w:rsid w:val="008C337C"/>
    <w:rsid w:val="008C457A"/>
    <w:rsid w:val="008C751D"/>
    <w:rsid w:val="008D5726"/>
    <w:rsid w:val="008E17EB"/>
    <w:rsid w:val="00902C08"/>
    <w:rsid w:val="00906039"/>
    <w:rsid w:val="009252B0"/>
    <w:rsid w:val="00934395"/>
    <w:rsid w:val="009456D8"/>
    <w:rsid w:val="009503B1"/>
    <w:rsid w:val="00955AC4"/>
    <w:rsid w:val="0096435A"/>
    <w:rsid w:val="00965645"/>
    <w:rsid w:val="009927CB"/>
    <w:rsid w:val="009A287A"/>
    <w:rsid w:val="009A7EB3"/>
    <w:rsid w:val="009B56AA"/>
    <w:rsid w:val="009C464D"/>
    <w:rsid w:val="009D34D1"/>
    <w:rsid w:val="009D47AF"/>
    <w:rsid w:val="009E7FF9"/>
    <w:rsid w:val="009F155F"/>
    <w:rsid w:val="009F446C"/>
    <w:rsid w:val="009F7376"/>
    <w:rsid w:val="00A14F34"/>
    <w:rsid w:val="00A266BA"/>
    <w:rsid w:val="00A306B3"/>
    <w:rsid w:val="00A32347"/>
    <w:rsid w:val="00A33DA2"/>
    <w:rsid w:val="00A53228"/>
    <w:rsid w:val="00A56CFC"/>
    <w:rsid w:val="00A604EC"/>
    <w:rsid w:val="00A608CF"/>
    <w:rsid w:val="00A7354F"/>
    <w:rsid w:val="00AA3991"/>
    <w:rsid w:val="00AC009B"/>
    <w:rsid w:val="00AC1F60"/>
    <w:rsid w:val="00B05208"/>
    <w:rsid w:val="00B22C68"/>
    <w:rsid w:val="00B311DD"/>
    <w:rsid w:val="00B312B2"/>
    <w:rsid w:val="00B40FB3"/>
    <w:rsid w:val="00B44DB6"/>
    <w:rsid w:val="00B609D2"/>
    <w:rsid w:val="00B65350"/>
    <w:rsid w:val="00BA0FCC"/>
    <w:rsid w:val="00BC67B6"/>
    <w:rsid w:val="00BC6F19"/>
    <w:rsid w:val="00BD077A"/>
    <w:rsid w:val="00BD7A89"/>
    <w:rsid w:val="00BE4CAF"/>
    <w:rsid w:val="00BE5359"/>
    <w:rsid w:val="00BF0212"/>
    <w:rsid w:val="00BF0D25"/>
    <w:rsid w:val="00BF5A94"/>
    <w:rsid w:val="00C02CE2"/>
    <w:rsid w:val="00C05C40"/>
    <w:rsid w:val="00C4160C"/>
    <w:rsid w:val="00C62F8A"/>
    <w:rsid w:val="00C737D3"/>
    <w:rsid w:val="00C84B97"/>
    <w:rsid w:val="00CD396E"/>
    <w:rsid w:val="00CD54F8"/>
    <w:rsid w:val="00CD5F63"/>
    <w:rsid w:val="00CE7E31"/>
    <w:rsid w:val="00CF1965"/>
    <w:rsid w:val="00D01EE0"/>
    <w:rsid w:val="00D07C32"/>
    <w:rsid w:val="00D267A1"/>
    <w:rsid w:val="00D47B36"/>
    <w:rsid w:val="00D51687"/>
    <w:rsid w:val="00D56598"/>
    <w:rsid w:val="00D86525"/>
    <w:rsid w:val="00DB1180"/>
    <w:rsid w:val="00DB4F41"/>
    <w:rsid w:val="00DD4ECD"/>
    <w:rsid w:val="00DD6605"/>
    <w:rsid w:val="00DE335C"/>
    <w:rsid w:val="00E0442B"/>
    <w:rsid w:val="00E17261"/>
    <w:rsid w:val="00E23EC5"/>
    <w:rsid w:val="00E30A4A"/>
    <w:rsid w:val="00E33551"/>
    <w:rsid w:val="00E3633D"/>
    <w:rsid w:val="00E36FE1"/>
    <w:rsid w:val="00E4730D"/>
    <w:rsid w:val="00EA499B"/>
    <w:rsid w:val="00EB1EB8"/>
    <w:rsid w:val="00EB298E"/>
    <w:rsid w:val="00EB5CF6"/>
    <w:rsid w:val="00EC2015"/>
    <w:rsid w:val="00EC3978"/>
    <w:rsid w:val="00ED7C72"/>
    <w:rsid w:val="00EE13FF"/>
    <w:rsid w:val="00EF43C2"/>
    <w:rsid w:val="00F16E66"/>
    <w:rsid w:val="00F214FA"/>
    <w:rsid w:val="00F247A0"/>
    <w:rsid w:val="00F25F38"/>
    <w:rsid w:val="00F27E6D"/>
    <w:rsid w:val="00F3187F"/>
    <w:rsid w:val="00F44008"/>
    <w:rsid w:val="00F56B57"/>
    <w:rsid w:val="00FA2954"/>
    <w:rsid w:val="00FC5AEE"/>
    <w:rsid w:val="00FD04FB"/>
    <w:rsid w:val="00FE1AC0"/>
    <w:rsid w:val="00FE29E4"/>
    <w:rsid w:val="00FE39CF"/>
    <w:rsid w:val="00FF26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0BAAB"/>
  <w15:docId w15:val="{DB596DF2-3756-41CB-86B8-A7A4F189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A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2475B"/>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character" w:customStyle="1" w:styleId="markedcontent">
    <w:name w:val="markedcontent"/>
    <w:basedOn w:val="Policepardfaut"/>
    <w:rsid w:val="000F2E50"/>
  </w:style>
  <w:style w:type="table" w:styleId="Grilledutableau">
    <w:name w:val="Table Grid"/>
    <w:basedOn w:val="TableauNormal"/>
    <w:uiPriority w:val="59"/>
    <w:rsid w:val="000F2E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411F3"/>
    <w:pPr>
      <w:ind w:left="720"/>
      <w:contextualSpacing/>
    </w:pPr>
  </w:style>
  <w:style w:type="paragraph" w:styleId="Notedebasdepage">
    <w:name w:val="footnote text"/>
    <w:basedOn w:val="Normal"/>
    <w:link w:val="NotedebasdepageCar"/>
    <w:uiPriority w:val="99"/>
    <w:semiHidden/>
    <w:unhideWhenUsed/>
    <w:rsid w:val="00BD7A89"/>
    <w:pPr>
      <w:spacing w:after="0" w:line="240" w:lineRule="auto"/>
    </w:pPr>
    <w:rPr>
      <w:rFonts w:eastAsiaTheme="minorEastAsia"/>
      <w:kern w:val="0"/>
      <w:sz w:val="20"/>
      <w:szCs w:val="20"/>
      <w:lang w:eastAsia="fr-FR"/>
      <w14:ligatures w14:val="none"/>
    </w:rPr>
  </w:style>
  <w:style w:type="character" w:customStyle="1" w:styleId="NotedebasdepageCar">
    <w:name w:val="Note de bas de page Car"/>
    <w:basedOn w:val="Policepardfaut"/>
    <w:link w:val="Notedebasdepage"/>
    <w:uiPriority w:val="99"/>
    <w:semiHidden/>
    <w:rsid w:val="00BD7A89"/>
    <w:rPr>
      <w:rFonts w:eastAsiaTheme="minorEastAsia"/>
      <w:kern w:val="0"/>
      <w:sz w:val="20"/>
      <w:szCs w:val="20"/>
      <w:lang w:eastAsia="fr-FR"/>
      <w14:ligatures w14:val="none"/>
    </w:rPr>
  </w:style>
  <w:style w:type="character" w:styleId="Appelnotedebasdep">
    <w:name w:val="footnote reference"/>
    <w:basedOn w:val="Policepardfaut"/>
    <w:uiPriority w:val="99"/>
    <w:semiHidden/>
    <w:unhideWhenUsed/>
    <w:rsid w:val="00BD7A89"/>
    <w:rPr>
      <w:vertAlign w:val="superscript"/>
    </w:rPr>
  </w:style>
  <w:style w:type="paragraph" w:styleId="En-tte">
    <w:name w:val="header"/>
    <w:basedOn w:val="Normal"/>
    <w:link w:val="En-tteCar"/>
    <w:uiPriority w:val="99"/>
    <w:unhideWhenUsed/>
    <w:rsid w:val="0088086A"/>
    <w:pPr>
      <w:tabs>
        <w:tab w:val="center" w:pos="4536"/>
        <w:tab w:val="right" w:pos="9072"/>
      </w:tabs>
      <w:spacing w:after="0" w:line="240" w:lineRule="auto"/>
    </w:pPr>
  </w:style>
  <w:style w:type="character" w:customStyle="1" w:styleId="En-tteCar">
    <w:name w:val="En-tête Car"/>
    <w:basedOn w:val="Policepardfaut"/>
    <w:link w:val="En-tte"/>
    <w:uiPriority w:val="99"/>
    <w:rsid w:val="0088086A"/>
  </w:style>
  <w:style w:type="paragraph" w:styleId="Pieddepage">
    <w:name w:val="footer"/>
    <w:basedOn w:val="Normal"/>
    <w:link w:val="PieddepageCar"/>
    <w:uiPriority w:val="99"/>
    <w:unhideWhenUsed/>
    <w:rsid w:val="008808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8086A"/>
  </w:style>
  <w:style w:type="character" w:styleId="Lienhypertexte">
    <w:name w:val="Hyperlink"/>
    <w:basedOn w:val="Policepardfaut"/>
    <w:uiPriority w:val="99"/>
    <w:unhideWhenUsed/>
    <w:rsid w:val="00A7354F"/>
    <w:rPr>
      <w:color w:val="0000FF" w:themeColor="hyperlink"/>
      <w:u w:val="single"/>
    </w:rPr>
  </w:style>
  <w:style w:type="character" w:styleId="Mentionnonrsolue">
    <w:name w:val="Unresolved Mention"/>
    <w:basedOn w:val="Policepardfaut"/>
    <w:uiPriority w:val="99"/>
    <w:semiHidden/>
    <w:unhideWhenUsed/>
    <w:rsid w:val="00A7354F"/>
    <w:rPr>
      <w:color w:val="605E5C"/>
      <w:shd w:val="clear" w:color="auto" w:fill="E1DFDD"/>
    </w:rPr>
  </w:style>
  <w:style w:type="character" w:styleId="lev">
    <w:name w:val="Strong"/>
    <w:basedOn w:val="Policepardfaut"/>
    <w:uiPriority w:val="22"/>
    <w:qFormat/>
    <w:rsid w:val="00B312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178691">
      <w:bodyDiv w:val="1"/>
      <w:marLeft w:val="0"/>
      <w:marRight w:val="0"/>
      <w:marTop w:val="0"/>
      <w:marBottom w:val="0"/>
      <w:divBdr>
        <w:top w:val="none" w:sz="0" w:space="0" w:color="auto"/>
        <w:left w:val="none" w:sz="0" w:space="0" w:color="auto"/>
        <w:bottom w:val="none" w:sz="0" w:space="0" w:color="auto"/>
        <w:right w:val="none" w:sz="0" w:space="0" w:color="auto"/>
      </w:divBdr>
      <w:divsChild>
        <w:div w:id="1050037674">
          <w:marLeft w:val="0"/>
          <w:marRight w:val="0"/>
          <w:marTop w:val="0"/>
          <w:marBottom w:val="0"/>
          <w:divBdr>
            <w:top w:val="none" w:sz="0" w:space="0" w:color="auto"/>
            <w:left w:val="none" w:sz="0" w:space="0" w:color="auto"/>
            <w:bottom w:val="none" w:sz="0" w:space="0" w:color="auto"/>
            <w:right w:val="none" w:sz="0" w:space="0" w:color="auto"/>
          </w:divBdr>
        </w:div>
      </w:divsChild>
    </w:div>
    <w:div w:id="1215317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marches-simplifiees.fr/commencer/guadeloupe-revision-du-schema-region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marches-simplifiees.fr/admin/procedures/1156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eets-971.populations-vuln&#233;rables@deets.gouv.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C0E3E-E7AC-4EF6-B129-3A1259847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1968</Words>
  <Characters>10829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EDMOND-LAQUITAINE, Marie-Laure (DEETS-971)</dc:creator>
  <cp:keywords/>
  <dc:description/>
  <cp:lastModifiedBy>EDMOND-LAQUITAINE, Marie-Laure (DEETS-971)</cp:lastModifiedBy>
  <cp:revision>3</cp:revision>
  <cp:lastPrinted>2025-05-05T15:04:00Z</cp:lastPrinted>
  <dcterms:created xsi:type="dcterms:W3CDTF">2025-05-05T15:01:00Z</dcterms:created>
  <dcterms:modified xsi:type="dcterms:W3CDTF">2025-05-05T15:04:00Z</dcterms:modified>
</cp:coreProperties>
</file>