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7566" w14:textId="77777777" w:rsidR="00F43748" w:rsidRDefault="00F43748" w:rsidP="00E064B4">
      <w:pPr>
        <w:jc w:val="center"/>
        <w:rPr>
          <w:rFonts w:ascii="Arial" w:hAnsi="Arial" w:cs="Arial"/>
          <w:sz w:val="22"/>
          <w:szCs w:val="22"/>
        </w:rPr>
      </w:pPr>
    </w:p>
    <w:p w14:paraId="1309A159" w14:textId="77777777" w:rsidR="00343A23" w:rsidRPr="00C56E20" w:rsidRDefault="00343A23" w:rsidP="00E064B4">
      <w:pPr>
        <w:jc w:val="center"/>
        <w:rPr>
          <w:rFonts w:ascii="Arial" w:hAnsi="Arial" w:cs="Arial"/>
          <w:sz w:val="22"/>
          <w:szCs w:val="22"/>
        </w:rPr>
      </w:pPr>
    </w:p>
    <w:p w14:paraId="737F9E42" w14:textId="77777777" w:rsidR="00E064B4" w:rsidRPr="005A2BA1" w:rsidRDefault="00343A23" w:rsidP="00905EF4">
      <w:pPr>
        <w:tabs>
          <w:tab w:val="left" w:pos="8606"/>
        </w:tabs>
        <w:ind w:left="-142" w:hang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1E73C65" w14:textId="77777777" w:rsidR="00E064B4" w:rsidRPr="00AD07E8" w:rsidRDefault="00905EF4" w:rsidP="00905EF4">
      <w:pPr>
        <w:jc w:val="center"/>
        <w:rPr>
          <w:rFonts w:ascii="Arial Narrow" w:hAnsi="Arial Narrow" w:cs="Arial"/>
        </w:rPr>
      </w:pPr>
      <w:r w:rsidRPr="00AD07E8">
        <w:rPr>
          <w:rFonts w:ascii="Arial Narrow" w:hAnsi="Arial Narrow" w:cs="Arial"/>
        </w:rPr>
        <w:t>Le</w:t>
      </w:r>
      <w:r w:rsidR="00077EB3" w:rsidRPr="00AD07E8">
        <w:rPr>
          <w:rFonts w:ascii="Arial Narrow" w:hAnsi="Arial Narrow" w:cs="Arial"/>
        </w:rPr>
        <w:t xml:space="preserve"> </w:t>
      </w:r>
      <w:r w:rsidRPr="00AD07E8">
        <w:rPr>
          <w:rFonts w:ascii="Arial Narrow" w:hAnsi="Arial Narrow" w:cs="Arial"/>
        </w:rPr>
        <w:t>Préfet</w:t>
      </w:r>
      <w:r w:rsidR="00077EB3" w:rsidRPr="00AD07E8">
        <w:rPr>
          <w:rFonts w:ascii="Arial Narrow" w:hAnsi="Arial Narrow" w:cs="Arial"/>
        </w:rPr>
        <w:t xml:space="preserve"> </w:t>
      </w:r>
      <w:r w:rsidRPr="00AD07E8">
        <w:rPr>
          <w:rFonts w:ascii="Arial Narrow" w:hAnsi="Arial Narrow" w:cs="Arial"/>
        </w:rPr>
        <w:t>de</w:t>
      </w:r>
      <w:r w:rsidR="00077EB3" w:rsidRPr="00AD07E8">
        <w:rPr>
          <w:rFonts w:ascii="Arial Narrow" w:hAnsi="Arial Narrow" w:cs="Arial"/>
        </w:rPr>
        <w:t xml:space="preserve"> GUADELOUPE</w:t>
      </w:r>
    </w:p>
    <w:p w14:paraId="1F04B042" w14:textId="77777777" w:rsidR="00EF4272" w:rsidRDefault="00EF4272" w:rsidP="00EF4272">
      <w:pPr>
        <w:rPr>
          <w:noProof/>
        </w:rPr>
      </w:pPr>
    </w:p>
    <w:p w14:paraId="11EA84FC" w14:textId="77777777" w:rsidR="00EF4272" w:rsidRDefault="00EF4272" w:rsidP="00EF4272">
      <w:pPr>
        <w:rPr>
          <w:noProof/>
        </w:rPr>
      </w:pPr>
    </w:p>
    <w:p w14:paraId="6CFC7A15" w14:textId="77777777" w:rsidR="00EF4272" w:rsidRPr="00AD07E8" w:rsidRDefault="00EF4272" w:rsidP="00EF4272">
      <w:pPr>
        <w:rPr>
          <w:rFonts w:ascii="Arial Narrow" w:hAnsi="Arial Narrow"/>
          <w:b/>
        </w:rPr>
      </w:pPr>
      <w:r w:rsidRPr="00AD07E8">
        <w:rPr>
          <w:rFonts w:ascii="Arial Narrow" w:hAnsi="Arial Narrow"/>
          <w:b/>
        </w:rPr>
        <w:t>DIRECTION DE L’ECONOMIE, DE L’EMPLOI,</w:t>
      </w:r>
    </w:p>
    <w:p w14:paraId="2CE45CDC" w14:textId="77777777" w:rsidR="00EF4272" w:rsidRPr="00AD07E8" w:rsidRDefault="00EF4272" w:rsidP="00EF4272">
      <w:pPr>
        <w:rPr>
          <w:rFonts w:ascii="Arial Narrow" w:hAnsi="Arial Narrow"/>
          <w:b/>
        </w:rPr>
      </w:pPr>
      <w:r w:rsidRPr="00AD07E8">
        <w:rPr>
          <w:rFonts w:ascii="Arial Narrow" w:hAnsi="Arial Narrow"/>
          <w:b/>
        </w:rPr>
        <w:t>DU TRAVAIL ET DES SOLIDARITES</w:t>
      </w:r>
      <w:r w:rsidR="002F2B2D" w:rsidRPr="00AD07E8">
        <w:rPr>
          <w:rFonts w:ascii="Arial Narrow" w:hAnsi="Arial Narrow"/>
          <w:b/>
        </w:rPr>
        <w:t xml:space="preserve"> DE</w:t>
      </w:r>
    </w:p>
    <w:p w14:paraId="4FCB26AF" w14:textId="77777777" w:rsidR="002F2B2D" w:rsidRPr="00AD07E8" w:rsidRDefault="002F2B2D" w:rsidP="00EF4272">
      <w:pPr>
        <w:rPr>
          <w:rFonts w:ascii="Arial Narrow" w:hAnsi="Arial Narrow"/>
          <w:b/>
        </w:rPr>
      </w:pPr>
      <w:r w:rsidRPr="00AD07E8">
        <w:rPr>
          <w:rFonts w:ascii="Arial Narrow" w:hAnsi="Arial Narrow"/>
          <w:b/>
        </w:rPr>
        <w:t>GUADELOUPE</w:t>
      </w:r>
    </w:p>
    <w:p w14:paraId="3F97DB58" w14:textId="77777777" w:rsidR="00C7231F" w:rsidRPr="00AD07E8" w:rsidRDefault="00C7231F" w:rsidP="00EF4272">
      <w:pPr>
        <w:pStyle w:val="avantgarde12pointgra"/>
        <w:rPr>
          <w:rFonts w:ascii="Arial Narrow" w:hAnsi="Arial Narrow" w:cs="Arial"/>
          <w:b/>
          <w:sz w:val="24"/>
          <w:szCs w:val="24"/>
        </w:rPr>
      </w:pPr>
    </w:p>
    <w:p w14:paraId="3FC69BA8" w14:textId="77777777" w:rsidR="00C7231F" w:rsidRPr="00695001" w:rsidRDefault="00C7231F" w:rsidP="00EF42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Cs w:val="24"/>
        </w:rPr>
      </w:pPr>
    </w:p>
    <w:p w14:paraId="414E49F5" w14:textId="77777777" w:rsidR="00C7231F" w:rsidRPr="00695001" w:rsidRDefault="00EF4272" w:rsidP="00EF42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bCs/>
          <w:szCs w:val="24"/>
        </w:rPr>
        <w:t xml:space="preserve"> </w:t>
      </w:r>
      <w:r w:rsidR="00C7231F" w:rsidRPr="00695001">
        <w:rPr>
          <w:rFonts w:ascii="Arial Narrow" w:hAnsi="Arial Narrow" w:cs="Arial"/>
          <w:b/>
          <w:bCs/>
          <w:szCs w:val="24"/>
        </w:rPr>
        <w:t>Date de notification</w:t>
      </w:r>
      <w:r w:rsidR="00C7231F" w:rsidRPr="00695001">
        <w:rPr>
          <w:rFonts w:ascii="Arial Narrow" w:hAnsi="Arial Narrow" w:cs="Arial"/>
          <w:szCs w:val="24"/>
        </w:rPr>
        <w:t xml:space="preserve"> : </w:t>
      </w:r>
    </w:p>
    <w:p w14:paraId="7378123E" w14:textId="77777777" w:rsidR="00C7231F" w:rsidRPr="00695001" w:rsidRDefault="00C7231F" w:rsidP="00EF42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Cs w:val="24"/>
        </w:rPr>
      </w:pPr>
    </w:p>
    <w:p w14:paraId="6060D759" w14:textId="77777777" w:rsidR="00C7231F" w:rsidRPr="00695001" w:rsidRDefault="00C7231F">
      <w:pPr>
        <w:jc w:val="both"/>
        <w:rPr>
          <w:rFonts w:ascii="Arial Narrow" w:hAnsi="Arial Narrow" w:cs="Arial"/>
          <w:szCs w:val="24"/>
        </w:rPr>
      </w:pPr>
    </w:p>
    <w:p w14:paraId="7E3250DD" w14:textId="77777777" w:rsidR="00C7231F" w:rsidRPr="00695001" w:rsidRDefault="00C7231F">
      <w:pPr>
        <w:pStyle w:val="avantgarde12pointgra"/>
        <w:keepNext/>
        <w:keepLines/>
        <w:rPr>
          <w:rFonts w:ascii="Arial Narrow" w:hAnsi="Arial Narrow" w:cs="Arial"/>
          <w:sz w:val="24"/>
          <w:szCs w:val="24"/>
        </w:rPr>
      </w:pPr>
    </w:p>
    <w:p w14:paraId="6B551ED3" w14:textId="77777777" w:rsidR="002B3EB1" w:rsidRPr="00695001" w:rsidRDefault="00A70169" w:rsidP="002B3EB1">
      <w:pPr>
        <w:pStyle w:val="Titre"/>
        <w:bidi/>
        <w:rPr>
          <w:rFonts w:ascii="Arial Narrow" w:hAnsi="Arial Narrow" w:cs="Arial"/>
        </w:rPr>
      </w:pPr>
      <w:r>
        <w:rPr>
          <w:rFonts w:ascii="Arial Narrow" w:hAnsi="Arial Narrow" w:cs="Arial"/>
        </w:rPr>
        <w:t>CONVENTION ADULTE-</w:t>
      </w:r>
      <w:r w:rsidR="002B3EB1" w:rsidRPr="00695001">
        <w:rPr>
          <w:rFonts w:ascii="Arial Narrow" w:hAnsi="Arial Narrow" w:cs="Arial"/>
        </w:rPr>
        <w:t xml:space="preserve">RELAIS </w:t>
      </w:r>
    </w:p>
    <w:p w14:paraId="3B8C7E43" w14:textId="77777777" w:rsidR="002B3EB1" w:rsidRPr="00695001" w:rsidRDefault="002B3EB1" w:rsidP="002B3EB1">
      <w:pPr>
        <w:jc w:val="both"/>
        <w:rPr>
          <w:rFonts w:ascii="Arial Narrow" w:hAnsi="Arial Narrow" w:cs="Arial"/>
          <w:b/>
          <w:bCs/>
          <w:szCs w:val="24"/>
        </w:rPr>
      </w:pPr>
    </w:p>
    <w:p w14:paraId="17D4A2B0" w14:textId="3DA5D7A6" w:rsidR="009515D6" w:rsidRPr="00AD07E8" w:rsidRDefault="006C5CE1" w:rsidP="006C5CE1">
      <w:pPr>
        <w:rPr>
          <w:rFonts w:ascii="Arial Narrow" w:hAnsi="Arial Narrow" w:cs="Arial"/>
          <w:b/>
        </w:rPr>
      </w:pPr>
      <w:r w:rsidRPr="00AD07E8">
        <w:rPr>
          <w:rFonts w:ascii="Arial Narrow" w:hAnsi="Arial Narrow" w:cs="Arial"/>
          <w:b/>
        </w:rPr>
        <w:t xml:space="preserve">                                 </w:t>
      </w:r>
      <w:r w:rsidR="00F41161" w:rsidRPr="00AD07E8">
        <w:rPr>
          <w:rFonts w:ascii="Arial Narrow" w:hAnsi="Arial Narrow" w:cs="Arial"/>
          <w:b/>
        </w:rPr>
        <w:t xml:space="preserve">           </w:t>
      </w:r>
      <w:r w:rsidRPr="00AD07E8">
        <w:rPr>
          <w:rFonts w:ascii="Arial Narrow" w:hAnsi="Arial Narrow" w:cs="Arial"/>
          <w:b/>
        </w:rPr>
        <w:t xml:space="preserve">    </w:t>
      </w:r>
      <w:r w:rsidR="009515D6" w:rsidRPr="00AD07E8">
        <w:rPr>
          <w:rFonts w:ascii="Arial Narrow" w:hAnsi="Arial Narrow" w:cs="Arial"/>
          <w:b/>
        </w:rPr>
        <w:t xml:space="preserve">AR </w:t>
      </w:r>
      <w:r w:rsidR="00DA1098" w:rsidRPr="00AD07E8">
        <w:rPr>
          <w:rFonts w:ascii="Arial Narrow" w:hAnsi="Arial Narrow" w:cs="Arial"/>
          <w:b/>
        </w:rPr>
        <w:t>|</w:t>
      </w:r>
      <w:r w:rsidR="00077EB3" w:rsidRPr="00AD07E8">
        <w:rPr>
          <w:rFonts w:ascii="Arial Narrow" w:hAnsi="Arial Narrow" w:cs="Arial"/>
          <w:b/>
        </w:rPr>
        <w:t xml:space="preserve"> 9 </w:t>
      </w:r>
      <w:r w:rsidR="00DA1098" w:rsidRPr="00AD07E8">
        <w:rPr>
          <w:rFonts w:ascii="Arial Narrow" w:hAnsi="Arial Narrow" w:cs="Arial"/>
          <w:b/>
        </w:rPr>
        <w:t>||</w:t>
      </w:r>
      <w:r w:rsidR="009515D6" w:rsidRPr="00AD07E8">
        <w:rPr>
          <w:rFonts w:ascii="Arial Narrow" w:hAnsi="Arial Narrow" w:cs="Arial"/>
          <w:b/>
        </w:rPr>
        <w:t>_</w:t>
      </w:r>
      <w:r w:rsidR="00077EB3" w:rsidRPr="00AD07E8">
        <w:rPr>
          <w:rFonts w:ascii="Arial Narrow" w:hAnsi="Arial Narrow" w:cs="Arial"/>
          <w:b/>
        </w:rPr>
        <w:t>7</w:t>
      </w:r>
      <w:r w:rsidR="009515D6" w:rsidRPr="00AD07E8">
        <w:rPr>
          <w:rFonts w:ascii="Arial Narrow" w:hAnsi="Arial Narrow" w:cs="Arial"/>
          <w:b/>
        </w:rPr>
        <w:t>_|</w:t>
      </w:r>
      <w:r w:rsidR="00DA1098" w:rsidRPr="00AD07E8">
        <w:rPr>
          <w:rFonts w:ascii="Arial Narrow" w:hAnsi="Arial Narrow" w:cs="Arial"/>
          <w:b/>
        </w:rPr>
        <w:t>|_</w:t>
      </w:r>
      <w:r w:rsidR="00077EB3" w:rsidRPr="00AD07E8">
        <w:rPr>
          <w:rFonts w:ascii="Arial Narrow" w:hAnsi="Arial Narrow" w:cs="Arial"/>
          <w:b/>
        </w:rPr>
        <w:t>1</w:t>
      </w:r>
      <w:r w:rsidR="00DA1098" w:rsidRPr="00AD07E8">
        <w:rPr>
          <w:rFonts w:ascii="Arial Narrow" w:hAnsi="Arial Narrow" w:cs="Arial"/>
          <w:b/>
        </w:rPr>
        <w:t xml:space="preserve">_|  </w:t>
      </w:r>
      <w:r w:rsidR="009515D6" w:rsidRPr="00AD07E8">
        <w:rPr>
          <w:rFonts w:ascii="Arial Narrow" w:hAnsi="Arial Narrow" w:cs="Arial"/>
          <w:b/>
        </w:rPr>
        <w:t>|__|__|_R_|__|__|__|__|  |__|__|</w:t>
      </w:r>
    </w:p>
    <w:p w14:paraId="53720551" w14:textId="77777777" w:rsidR="00DA1098" w:rsidRDefault="009515D6" w:rsidP="000207ED">
      <w:pPr>
        <w:tabs>
          <w:tab w:val="left" w:pos="142"/>
        </w:tabs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                                                      </w:t>
      </w:r>
    </w:p>
    <w:p w14:paraId="5842C3EC" w14:textId="77777777" w:rsidR="009515D6" w:rsidRPr="00695001" w:rsidRDefault="00DA1098" w:rsidP="00EF4272">
      <w:pPr>
        <w:tabs>
          <w:tab w:val="left" w:pos="142"/>
        </w:tabs>
        <w:ind w:left="142"/>
        <w:rPr>
          <w:rFonts w:ascii="Arial Narrow" w:hAnsi="Arial Narrow" w:cs="Arial"/>
          <w:b/>
          <w:bCs/>
          <w:sz w:val="16"/>
          <w:szCs w:val="16"/>
        </w:rPr>
      </w:pPr>
      <w:r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ab/>
        <w:t xml:space="preserve">       </w:t>
      </w:r>
      <w:r w:rsidR="00586642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 xml:space="preserve"> </w:t>
      </w:r>
      <w:r w:rsidR="00F41161">
        <w:rPr>
          <w:rFonts w:ascii="Arial Narrow" w:hAnsi="Arial Narrow" w:cs="Arial"/>
          <w:szCs w:val="24"/>
        </w:rPr>
        <w:t xml:space="preserve">              </w:t>
      </w:r>
      <w:r w:rsidR="009515D6" w:rsidRPr="00695001">
        <w:rPr>
          <w:rFonts w:ascii="Arial Narrow" w:hAnsi="Arial Narrow" w:cs="Arial"/>
          <w:szCs w:val="24"/>
        </w:rPr>
        <w:t xml:space="preserve"> </w:t>
      </w:r>
      <w:r w:rsidR="009515D6" w:rsidRPr="00695001">
        <w:rPr>
          <w:rFonts w:ascii="Arial Narrow" w:hAnsi="Arial Narrow" w:cs="Arial"/>
          <w:sz w:val="16"/>
          <w:szCs w:val="16"/>
        </w:rPr>
        <w:t xml:space="preserve">dépt             </w:t>
      </w:r>
      <w:r w:rsidR="00F41161">
        <w:rPr>
          <w:rFonts w:ascii="Arial Narrow" w:hAnsi="Arial Narrow" w:cs="Arial"/>
          <w:sz w:val="16"/>
          <w:szCs w:val="16"/>
        </w:rPr>
        <w:t xml:space="preserve"> </w:t>
      </w:r>
      <w:r w:rsidR="00586642">
        <w:rPr>
          <w:rFonts w:ascii="Arial Narrow" w:hAnsi="Arial Narrow" w:cs="Arial"/>
          <w:sz w:val="16"/>
          <w:szCs w:val="16"/>
        </w:rPr>
        <w:t xml:space="preserve">  </w:t>
      </w:r>
      <w:r w:rsidR="009515D6" w:rsidRPr="00695001">
        <w:rPr>
          <w:rFonts w:ascii="Arial Narrow" w:hAnsi="Arial Narrow" w:cs="Arial"/>
          <w:sz w:val="16"/>
          <w:szCs w:val="16"/>
        </w:rPr>
        <w:t xml:space="preserve">   année      </w:t>
      </w:r>
      <w:r w:rsidR="00586642">
        <w:rPr>
          <w:rFonts w:ascii="Arial Narrow" w:hAnsi="Arial Narrow" w:cs="Arial"/>
          <w:sz w:val="16"/>
          <w:szCs w:val="16"/>
        </w:rPr>
        <w:t xml:space="preserve">         </w:t>
      </w:r>
      <w:r w:rsidR="009515D6" w:rsidRPr="00695001">
        <w:rPr>
          <w:rFonts w:ascii="Arial Narrow" w:hAnsi="Arial Narrow" w:cs="Arial"/>
          <w:sz w:val="16"/>
          <w:szCs w:val="16"/>
        </w:rPr>
        <w:t xml:space="preserve">    n° d’or</w:t>
      </w:r>
      <w:r w:rsidR="009515D6">
        <w:rPr>
          <w:rFonts w:ascii="Arial Narrow" w:hAnsi="Arial Narrow" w:cs="Arial"/>
          <w:sz w:val="16"/>
          <w:szCs w:val="16"/>
        </w:rPr>
        <w:t xml:space="preserve">dre            n° </w:t>
      </w:r>
      <w:r w:rsidR="000207ED">
        <w:rPr>
          <w:rFonts w:ascii="Arial Narrow" w:hAnsi="Arial Narrow" w:cs="Arial"/>
          <w:sz w:val="16"/>
          <w:szCs w:val="16"/>
        </w:rPr>
        <w:t>avenant</w:t>
      </w:r>
      <w:r w:rsidR="009515D6" w:rsidRPr="00695001">
        <w:rPr>
          <w:rFonts w:ascii="Arial Narrow" w:hAnsi="Arial Narrow" w:cs="Arial"/>
          <w:sz w:val="16"/>
          <w:szCs w:val="16"/>
        </w:rPr>
        <w:t xml:space="preserve">        </w:t>
      </w:r>
    </w:p>
    <w:p w14:paraId="14632A3A" w14:textId="77777777" w:rsidR="009515D6" w:rsidRPr="00AD07E8" w:rsidRDefault="009515D6" w:rsidP="009515D6">
      <w:pPr>
        <w:jc w:val="center"/>
        <w:rPr>
          <w:rFonts w:ascii="Arial Narrow" w:hAnsi="Arial Narrow" w:cs="Arial"/>
          <w:b/>
          <w:bCs/>
          <w:szCs w:val="24"/>
        </w:rPr>
      </w:pPr>
      <w:r w:rsidRPr="00AD07E8">
        <w:rPr>
          <w:rFonts w:ascii="Arial Narrow" w:hAnsi="Arial Narrow" w:cs="Arial"/>
          <w:b/>
          <w:bCs/>
          <w:szCs w:val="24"/>
        </w:rPr>
        <w:t>(à rappeler dans toute correspondance)</w:t>
      </w:r>
    </w:p>
    <w:p w14:paraId="3B579F5B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2B8926F3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47A7F74B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11C6C8DF" w14:textId="77777777" w:rsidR="002B3EB1" w:rsidRPr="000C3464" w:rsidRDefault="002B3EB1" w:rsidP="002B3EB1">
      <w:pPr>
        <w:jc w:val="both"/>
        <w:rPr>
          <w:rFonts w:ascii="Arial Narrow" w:hAnsi="Arial Narrow" w:cs="Arial"/>
          <w:b/>
          <w:szCs w:val="24"/>
        </w:rPr>
      </w:pPr>
      <w:r w:rsidRPr="000C3464">
        <w:rPr>
          <w:rFonts w:ascii="Arial Narrow" w:hAnsi="Arial Narrow" w:cs="Arial"/>
          <w:b/>
          <w:szCs w:val="24"/>
        </w:rPr>
        <w:t xml:space="preserve">Entre d’une part, </w:t>
      </w:r>
    </w:p>
    <w:p w14:paraId="1214D793" w14:textId="77777777" w:rsidR="002B3EB1" w:rsidRPr="000C3464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449EDD99" w14:textId="77777777" w:rsidR="002B3EB1" w:rsidRPr="000C3464" w:rsidRDefault="00FA5787" w:rsidP="002B3EB1">
      <w:pPr>
        <w:jc w:val="both"/>
        <w:rPr>
          <w:rFonts w:ascii="Arial Narrow" w:hAnsi="Arial Narrow" w:cs="Arial"/>
          <w:szCs w:val="24"/>
        </w:rPr>
      </w:pPr>
      <w:r w:rsidRPr="000C3464">
        <w:rPr>
          <w:rFonts w:ascii="Arial Narrow" w:hAnsi="Arial Narrow" w:cs="Arial"/>
          <w:szCs w:val="24"/>
        </w:rPr>
        <w:t>L’</w:t>
      </w:r>
      <w:r w:rsidR="00F1516A" w:rsidRPr="000C3464">
        <w:rPr>
          <w:rFonts w:ascii="Arial Narrow" w:hAnsi="Arial Narrow" w:cs="Arial"/>
          <w:szCs w:val="24"/>
        </w:rPr>
        <w:t>État</w:t>
      </w:r>
      <w:r w:rsidRPr="000C3464">
        <w:rPr>
          <w:rFonts w:ascii="Arial Narrow" w:hAnsi="Arial Narrow" w:cs="Arial"/>
          <w:szCs w:val="24"/>
        </w:rPr>
        <w:t xml:space="preserve"> </w:t>
      </w:r>
      <w:r w:rsidR="00E064B4" w:rsidRPr="000C3464">
        <w:rPr>
          <w:rFonts w:ascii="Arial Narrow" w:hAnsi="Arial Narrow" w:cs="Arial"/>
          <w:szCs w:val="24"/>
        </w:rPr>
        <w:t>représenté</w:t>
      </w:r>
      <w:r w:rsidR="0007745C" w:rsidRPr="000C3464">
        <w:rPr>
          <w:rFonts w:ascii="Arial Narrow" w:hAnsi="Arial Narrow" w:cs="Arial"/>
          <w:szCs w:val="24"/>
        </w:rPr>
        <w:t>,</w:t>
      </w:r>
      <w:r w:rsidR="00E064B4" w:rsidRPr="000C3464">
        <w:rPr>
          <w:rFonts w:ascii="Arial Narrow" w:hAnsi="Arial Narrow" w:cs="Arial"/>
          <w:szCs w:val="24"/>
        </w:rPr>
        <w:t xml:space="preserve"> </w:t>
      </w:r>
      <w:r w:rsidR="0062317D" w:rsidRPr="000C3464">
        <w:rPr>
          <w:rFonts w:ascii="Arial Narrow" w:hAnsi="Arial Narrow" w:cs="Arial"/>
          <w:szCs w:val="24"/>
        </w:rPr>
        <w:t>par le</w:t>
      </w:r>
      <w:r w:rsidR="00947CDA" w:rsidRPr="000C3464">
        <w:rPr>
          <w:rFonts w:ascii="Arial Narrow" w:hAnsi="Arial Narrow" w:cs="Arial"/>
          <w:szCs w:val="24"/>
        </w:rPr>
        <w:t xml:space="preserve"> </w:t>
      </w:r>
      <w:r w:rsidR="008F0646" w:rsidRPr="000C3464">
        <w:rPr>
          <w:rFonts w:ascii="Arial Narrow" w:hAnsi="Arial Narrow" w:cs="Arial"/>
          <w:szCs w:val="24"/>
        </w:rPr>
        <w:t>p</w:t>
      </w:r>
      <w:r w:rsidR="00947CDA" w:rsidRPr="000C3464">
        <w:rPr>
          <w:rFonts w:ascii="Arial Narrow" w:hAnsi="Arial Narrow" w:cs="Arial"/>
          <w:szCs w:val="24"/>
        </w:rPr>
        <w:t xml:space="preserve">réfet </w:t>
      </w:r>
      <w:r w:rsidR="006C5CE1">
        <w:rPr>
          <w:rFonts w:ascii="Arial Narrow" w:hAnsi="Arial Narrow" w:cs="Arial"/>
          <w:szCs w:val="24"/>
        </w:rPr>
        <w:t>de Guadeloupe</w:t>
      </w:r>
      <w:r w:rsidR="008F0646" w:rsidRPr="000C3464">
        <w:rPr>
          <w:rFonts w:ascii="Arial Narrow" w:hAnsi="Arial Narrow" w:cs="Arial"/>
          <w:szCs w:val="24"/>
        </w:rPr>
        <w:t xml:space="preserve"> </w:t>
      </w:r>
    </w:p>
    <w:p w14:paraId="1DA7FD18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50A53246" w14:textId="77777777" w:rsidR="002B3EB1" w:rsidRPr="000C3464" w:rsidRDefault="002B3EB1" w:rsidP="002B3EB1">
      <w:pPr>
        <w:jc w:val="both"/>
        <w:rPr>
          <w:rFonts w:ascii="Arial Narrow" w:hAnsi="Arial Narrow" w:cs="Arial"/>
          <w:b/>
          <w:szCs w:val="24"/>
        </w:rPr>
      </w:pPr>
      <w:r w:rsidRPr="000C3464">
        <w:rPr>
          <w:rFonts w:ascii="Arial Narrow" w:hAnsi="Arial Narrow" w:cs="Arial"/>
          <w:b/>
          <w:szCs w:val="24"/>
        </w:rPr>
        <w:t>et d’autre part,</w:t>
      </w:r>
    </w:p>
    <w:p w14:paraId="6C8675E1" w14:textId="77777777" w:rsidR="002B3EB1" w:rsidRPr="00611F36" w:rsidRDefault="002B3EB1" w:rsidP="002B3EB1">
      <w:pPr>
        <w:jc w:val="both"/>
        <w:rPr>
          <w:rFonts w:ascii="Arial Narrow" w:hAnsi="Arial Narrow" w:cs="Arial"/>
          <w:color w:val="0000FF"/>
          <w:szCs w:val="24"/>
        </w:rPr>
      </w:pPr>
    </w:p>
    <w:p w14:paraId="7D651964" w14:textId="77777777" w:rsidR="00947CDA" w:rsidRPr="00010031" w:rsidRDefault="00947CDA" w:rsidP="00947CDA">
      <w:pPr>
        <w:jc w:val="both"/>
        <w:rPr>
          <w:rFonts w:ascii="Arial Narrow" w:hAnsi="Arial Narrow" w:cs="Arial"/>
          <w:color w:val="3366FF"/>
        </w:rPr>
      </w:pPr>
      <w:r w:rsidRPr="00010031">
        <w:rPr>
          <w:rFonts w:ascii="Arial Narrow" w:hAnsi="Arial Narrow" w:cs="Arial"/>
          <w:color w:val="3366FF"/>
        </w:rPr>
        <w:t>L’organisme</w:t>
      </w:r>
      <w:r w:rsidR="00586642">
        <w:rPr>
          <w:rFonts w:ascii="Arial Narrow" w:hAnsi="Arial Narrow" w:cs="Arial"/>
          <w:color w:val="3366FF"/>
        </w:rPr>
        <w:t xml:space="preserve"> </w:t>
      </w:r>
      <w:r w:rsidR="00010031">
        <w:rPr>
          <w:rFonts w:ascii="Arial Narrow" w:hAnsi="Arial Narrow" w:cs="Arial"/>
          <w:color w:val="3366FF"/>
        </w:rPr>
        <w:t>:</w:t>
      </w:r>
      <w:r w:rsidR="00586642">
        <w:rPr>
          <w:rFonts w:ascii="Arial Narrow" w:hAnsi="Arial Narrow" w:cs="Arial"/>
          <w:color w:val="3366FF"/>
        </w:rPr>
        <w:t xml:space="preserve"> </w:t>
      </w:r>
    </w:p>
    <w:p w14:paraId="2A8C1DD2" w14:textId="77777777" w:rsidR="00AC7F46" w:rsidRDefault="00947CDA" w:rsidP="00947CDA">
      <w:pPr>
        <w:jc w:val="both"/>
        <w:rPr>
          <w:rFonts w:ascii="Arial Narrow" w:hAnsi="Arial Narrow" w:cs="Arial"/>
          <w:color w:val="3366FF"/>
        </w:rPr>
      </w:pPr>
      <w:r w:rsidRPr="00010031">
        <w:rPr>
          <w:rFonts w:ascii="Arial Narrow" w:hAnsi="Arial Narrow" w:cs="Arial"/>
          <w:color w:val="3366FF"/>
        </w:rPr>
        <w:t>Adresse :</w:t>
      </w:r>
      <w:r w:rsidR="00586642">
        <w:rPr>
          <w:rFonts w:ascii="Arial Narrow" w:hAnsi="Arial Narrow" w:cs="Arial"/>
          <w:color w:val="3366FF"/>
        </w:rPr>
        <w:t xml:space="preserve"> </w:t>
      </w:r>
    </w:p>
    <w:p w14:paraId="5C60CAF1" w14:textId="77777777" w:rsidR="00947CDA" w:rsidRDefault="00596837" w:rsidP="00947CDA">
      <w:pPr>
        <w:jc w:val="both"/>
        <w:rPr>
          <w:rFonts w:ascii="Arial Narrow" w:hAnsi="Arial Narrow" w:cs="Arial"/>
          <w:color w:val="3366FF"/>
        </w:rPr>
      </w:pPr>
      <w:r w:rsidRPr="00010031">
        <w:rPr>
          <w:rFonts w:ascii="Arial Narrow" w:hAnsi="Arial Narrow" w:cs="Arial"/>
          <w:color w:val="3366FF"/>
        </w:rPr>
        <w:t>R</w:t>
      </w:r>
      <w:r w:rsidR="00947CDA" w:rsidRPr="00010031">
        <w:rPr>
          <w:rFonts w:ascii="Arial Narrow" w:hAnsi="Arial Narrow" w:cs="Arial"/>
          <w:color w:val="3366FF"/>
        </w:rPr>
        <w:t>eprésenté par :</w:t>
      </w:r>
      <w:r w:rsidR="00586642">
        <w:rPr>
          <w:rFonts w:ascii="Arial Narrow" w:hAnsi="Arial Narrow" w:cs="Arial"/>
          <w:color w:val="3366FF"/>
        </w:rPr>
        <w:t xml:space="preserve"> </w:t>
      </w:r>
    </w:p>
    <w:p w14:paraId="08566E99" w14:textId="77777777" w:rsidR="00AC7F46" w:rsidRPr="00010031" w:rsidRDefault="00AC7F46" w:rsidP="00947CDA">
      <w:pPr>
        <w:jc w:val="both"/>
        <w:rPr>
          <w:rFonts w:ascii="Arial Narrow" w:hAnsi="Arial Narrow" w:cs="Arial"/>
          <w:color w:val="3366FF"/>
        </w:rPr>
      </w:pPr>
    </w:p>
    <w:p w14:paraId="76DD9E66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2F129F73" w14:textId="77777777" w:rsidR="002B3EB1" w:rsidRDefault="002B3EB1" w:rsidP="002B3EB1">
      <w:pPr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ci-après dénommé « l’employeur »</w:t>
      </w:r>
      <w:r w:rsidR="004C0382">
        <w:rPr>
          <w:rFonts w:ascii="Arial Narrow" w:hAnsi="Arial Narrow" w:cs="Arial"/>
          <w:szCs w:val="24"/>
        </w:rPr>
        <w:t>,</w:t>
      </w:r>
    </w:p>
    <w:p w14:paraId="787BC3EF" w14:textId="77777777" w:rsidR="004C0382" w:rsidRDefault="004C0382" w:rsidP="002B3EB1">
      <w:pPr>
        <w:rPr>
          <w:rFonts w:ascii="Arial Narrow" w:hAnsi="Arial Narrow" w:cs="Arial"/>
          <w:szCs w:val="24"/>
        </w:rPr>
      </w:pPr>
    </w:p>
    <w:p w14:paraId="3F189AC4" w14:textId="77777777" w:rsidR="00A05533" w:rsidRDefault="004C0382" w:rsidP="004C038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Cs w:val="24"/>
        </w:rPr>
        <w:t xml:space="preserve">Vu le </w:t>
      </w:r>
      <w:r w:rsidR="00EB1FA7">
        <w:rPr>
          <w:rFonts w:ascii="Arial Narrow" w:hAnsi="Arial Narrow" w:cs="Arial"/>
          <w:szCs w:val="24"/>
        </w:rPr>
        <w:t>c</w:t>
      </w:r>
      <w:r w:rsidRPr="00695001">
        <w:rPr>
          <w:rFonts w:ascii="Arial Narrow" w:hAnsi="Arial Narrow" w:cs="Arial"/>
          <w:szCs w:val="24"/>
        </w:rPr>
        <w:t>ode du travail</w:t>
      </w:r>
      <w:r>
        <w:rPr>
          <w:rFonts w:ascii="Arial Narrow" w:hAnsi="Arial Narrow" w:cs="Arial"/>
          <w:szCs w:val="24"/>
        </w:rPr>
        <w:t>,</w:t>
      </w:r>
      <w:r w:rsidRPr="00695001">
        <w:rPr>
          <w:rFonts w:ascii="Arial Narrow" w:hAnsi="Arial Narrow" w:cs="Arial"/>
          <w:szCs w:val="24"/>
        </w:rPr>
        <w:t xml:space="preserve"> et notamment s</w:t>
      </w:r>
      <w:r>
        <w:rPr>
          <w:rFonts w:ascii="Arial Narrow" w:hAnsi="Arial Narrow" w:cs="Arial"/>
          <w:szCs w:val="24"/>
        </w:rPr>
        <w:t>es</w:t>
      </w:r>
      <w:r w:rsidRPr="00695001">
        <w:rPr>
          <w:rFonts w:ascii="Arial Narrow" w:hAnsi="Arial Narrow" w:cs="Arial"/>
          <w:szCs w:val="24"/>
        </w:rPr>
        <w:t xml:space="preserve"> article</w:t>
      </w:r>
      <w:r>
        <w:rPr>
          <w:rFonts w:ascii="Arial Narrow" w:hAnsi="Arial Narrow" w:cs="Arial"/>
          <w:szCs w:val="24"/>
        </w:rPr>
        <w:t>s</w:t>
      </w:r>
      <w:r w:rsidRPr="00695001">
        <w:rPr>
          <w:rFonts w:ascii="Arial Narrow" w:hAnsi="Arial Narrow" w:cs="Arial"/>
          <w:szCs w:val="24"/>
        </w:rPr>
        <w:t xml:space="preserve"> </w:t>
      </w:r>
      <w:r w:rsidR="00A05533">
        <w:rPr>
          <w:rFonts w:ascii="Arial Narrow" w:hAnsi="Arial Narrow" w:cs="Arial"/>
        </w:rPr>
        <w:t>L</w:t>
      </w:r>
      <w:r w:rsidR="00EB1FA7">
        <w:rPr>
          <w:rFonts w:ascii="Arial Narrow" w:hAnsi="Arial Narrow" w:cs="Arial"/>
        </w:rPr>
        <w:t>.</w:t>
      </w:r>
      <w:r w:rsidR="00A05533">
        <w:rPr>
          <w:rFonts w:ascii="Arial Narrow" w:hAnsi="Arial Narrow" w:cs="Arial"/>
        </w:rPr>
        <w:t>5134-100 à L</w:t>
      </w:r>
      <w:r w:rsidR="00EB1FA7">
        <w:rPr>
          <w:rFonts w:ascii="Arial Narrow" w:hAnsi="Arial Narrow" w:cs="Arial"/>
        </w:rPr>
        <w:t>.</w:t>
      </w:r>
      <w:r w:rsidR="00A05533">
        <w:rPr>
          <w:rFonts w:ascii="Arial Narrow" w:hAnsi="Arial Narrow" w:cs="Arial"/>
        </w:rPr>
        <w:t>5134-109 et D</w:t>
      </w:r>
      <w:r w:rsidR="00EB1FA7">
        <w:rPr>
          <w:rFonts w:ascii="Arial Narrow" w:hAnsi="Arial Narrow" w:cs="Arial"/>
        </w:rPr>
        <w:t>.</w:t>
      </w:r>
      <w:r w:rsidR="00A05533">
        <w:rPr>
          <w:rFonts w:ascii="Arial Narrow" w:hAnsi="Arial Narrow" w:cs="Arial"/>
        </w:rPr>
        <w:t>5134-145 à D</w:t>
      </w:r>
      <w:r w:rsidR="00EB1FA7">
        <w:rPr>
          <w:rFonts w:ascii="Arial Narrow" w:hAnsi="Arial Narrow" w:cs="Arial"/>
        </w:rPr>
        <w:t>.</w:t>
      </w:r>
      <w:r w:rsidR="00A05533">
        <w:rPr>
          <w:rFonts w:ascii="Arial Narrow" w:hAnsi="Arial Narrow" w:cs="Arial"/>
        </w:rPr>
        <w:t xml:space="preserve">5134-160, </w:t>
      </w:r>
    </w:p>
    <w:p w14:paraId="2DF61D42" w14:textId="77777777" w:rsidR="00A05533" w:rsidRDefault="00A05533" w:rsidP="004C0382">
      <w:pPr>
        <w:jc w:val="both"/>
        <w:rPr>
          <w:rFonts w:ascii="Arial Narrow" w:hAnsi="Arial Narrow" w:cs="Arial"/>
          <w:color w:val="3366FF"/>
        </w:rPr>
      </w:pPr>
      <w:r>
        <w:rPr>
          <w:rFonts w:ascii="Arial Narrow" w:hAnsi="Arial Narrow" w:cs="Arial"/>
        </w:rPr>
        <w:t>Vu la demande présentée par l'employeur le</w:t>
      </w:r>
      <w:r w:rsidRPr="00A05533">
        <w:rPr>
          <w:rFonts w:ascii="Arial Narrow" w:hAnsi="Arial Narrow" w:cs="Arial"/>
          <w:color w:val="3366FF"/>
        </w:rPr>
        <w:t xml:space="preserve"> </w:t>
      </w:r>
    </w:p>
    <w:p w14:paraId="55CD2E76" w14:textId="77777777" w:rsidR="00AC7F46" w:rsidRPr="004C0382" w:rsidRDefault="00AC7F46" w:rsidP="004C0382">
      <w:pPr>
        <w:jc w:val="both"/>
        <w:rPr>
          <w:rFonts w:ascii="Arial Narrow" w:hAnsi="Arial Narrow" w:cs="Arial"/>
        </w:rPr>
      </w:pPr>
    </w:p>
    <w:p w14:paraId="3B7C5BA1" w14:textId="77777777" w:rsidR="004C0382" w:rsidRPr="00695001" w:rsidRDefault="004C0382" w:rsidP="002B3EB1">
      <w:pPr>
        <w:rPr>
          <w:rFonts w:ascii="Arial Narrow" w:hAnsi="Arial Narrow" w:cs="Arial"/>
          <w:szCs w:val="24"/>
        </w:rPr>
      </w:pPr>
    </w:p>
    <w:p w14:paraId="2CD40582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5CE413C8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34D7CB67" w14:textId="77777777" w:rsidR="000D11C2" w:rsidRPr="00695001" w:rsidRDefault="000D11C2" w:rsidP="002B3EB1">
      <w:pPr>
        <w:jc w:val="both"/>
        <w:rPr>
          <w:rFonts w:ascii="Arial Narrow" w:hAnsi="Arial Narrow" w:cs="Arial"/>
          <w:szCs w:val="24"/>
        </w:rPr>
        <w:sectPr w:rsidR="000D11C2" w:rsidRPr="00695001" w:rsidSect="00EF4272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843" w:right="1134" w:bottom="567" w:left="851" w:header="851" w:footer="851" w:gutter="0"/>
          <w:pgNumType w:start="1"/>
          <w:cols w:space="720"/>
          <w:titlePg/>
          <w:docGrid w:linePitch="326"/>
        </w:sectPr>
      </w:pPr>
    </w:p>
    <w:p w14:paraId="55A30FE6" w14:textId="77777777" w:rsidR="008A23F1" w:rsidRPr="00695001" w:rsidRDefault="008A23F1" w:rsidP="008A23F1">
      <w:pPr>
        <w:pStyle w:val="avantgarde12pointgra"/>
        <w:ind w:right="480"/>
        <w:rPr>
          <w:rFonts w:ascii="Arial Narrow" w:hAnsi="Arial Narrow" w:cs="Arial"/>
          <w:sz w:val="24"/>
          <w:szCs w:val="24"/>
        </w:rPr>
      </w:pPr>
      <w:r w:rsidRPr="00695001">
        <w:rPr>
          <w:rFonts w:ascii="Arial Narrow" w:hAnsi="Arial Narrow" w:cs="Arial"/>
          <w:sz w:val="24"/>
          <w:szCs w:val="24"/>
        </w:rPr>
        <w:lastRenderedPageBreak/>
        <w:t>Il est convenu ce qui suit :</w:t>
      </w:r>
    </w:p>
    <w:p w14:paraId="6BA5D074" w14:textId="77777777" w:rsidR="008A23F1" w:rsidRDefault="008A23F1" w:rsidP="002B3EB1">
      <w:pPr>
        <w:jc w:val="both"/>
        <w:rPr>
          <w:rFonts w:ascii="Arial Narrow" w:hAnsi="Arial Narrow" w:cs="Arial"/>
          <w:b/>
          <w:bCs/>
          <w:szCs w:val="24"/>
        </w:rPr>
      </w:pPr>
    </w:p>
    <w:p w14:paraId="533AF38A" w14:textId="77777777" w:rsidR="002B3EB1" w:rsidRDefault="002B3EB1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 xml:space="preserve">Article 1 </w:t>
      </w:r>
      <w:r w:rsidRPr="00695001">
        <w:rPr>
          <w:rFonts w:ascii="Arial Narrow" w:hAnsi="Arial Narrow" w:cs="Arial"/>
          <w:szCs w:val="24"/>
        </w:rPr>
        <w:t xml:space="preserve">: </w:t>
      </w:r>
      <w:r w:rsidRPr="00695001">
        <w:rPr>
          <w:rFonts w:ascii="Arial Narrow" w:hAnsi="Arial Narrow" w:cs="Arial"/>
          <w:b/>
          <w:bCs/>
          <w:szCs w:val="24"/>
        </w:rPr>
        <w:t>Objet</w:t>
      </w:r>
      <w:r w:rsidR="009E22AC" w:rsidRPr="00695001">
        <w:rPr>
          <w:rFonts w:ascii="Arial Narrow" w:hAnsi="Arial Narrow" w:cs="Arial"/>
          <w:b/>
          <w:bCs/>
          <w:szCs w:val="24"/>
        </w:rPr>
        <w:t xml:space="preserve"> de la convention</w:t>
      </w:r>
    </w:p>
    <w:p w14:paraId="179DE9A6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szCs w:val="24"/>
        </w:rPr>
      </w:pPr>
    </w:p>
    <w:p w14:paraId="20194A17" w14:textId="77777777" w:rsidR="002B3EB1" w:rsidRPr="00695001" w:rsidRDefault="009E22AC" w:rsidP="00AC2297">
      <w:pPr>
        <w:keepNext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L</w:t>
      </w:r>
      <w:r w:rsidR="00B05DFB">
        <w:rPr>
          <w:rFonts w:ascii="Arial Narrow" w:hAnsi="Arial Narrow" w:cs="Arial"/>
          <w:szCs w:val="24"/>
        </w:rPr>
        <w:t>e p</w:t>
      </w:r>
      <w:r w:rsidR="00A55C9F">
        <w:rPr>
          <w:rFonts w:ascii="Arial Narrow" w:hAnsi="Arial Narrow" w:cs="Arial"/>
          <w:szCs w:val="24"/>
        </w:rPr>
        <w:t>réfet</w:t>
      </w:r>
      <w:r w:rsidR="00E064B4">
        <w:rPr>
          <w:rFonts w:ascii="Arial Narrow" w:hAnsi="Arial Narrow" w:cs="Arial"/>
          <w:szCs w:val="24"/>
        </w:rPr>
        <w:t xml:space="preserve"> </w:t>
      </w:r>
      <w:r w:rsidRPr="00695001">
        <w:rPr>
          <w:rFonts w:ascii="Arial Narrow" w:hAnsi="Arial Narrow" w:cs="Arial"/>
          <w:szCs w:val="24"/>
        </w:rPr>
        <w:t xml:space="preserve">autorise l’employeur à recruter </w:t>
      </w:r>
      <w:r w:rsidR="002B3EB1" w:rsidRPr="00695001">
        <w:rPr>
          <w:rFonts w:ascii="Arial Narrow" w:hAnsi="Arial Narrow" w:cs="Arial"/>
          <w:szCs w:val="24"/>
        </w:rPr>
        <w:t xml:space="preserve">un adulte-relais </w:t>
      </w:r>
      <w:r w:rsidRPr="00695001">
        <w:rPr>
          <w:rFonts w:ascii="Arial Narrow" w:hAnsi="Arial Narrow" w:cs="Arial"/>
          <w:szCs w:val="24"/>
        </w:rPr>
        <w:t>dont la mission</w:t>
      </w:r>
      <w:r w:rsidR="009515D6">
        <w:rPr>
          <w:rFonts w:ascii="Arial Narrow" w:hAnsi="Arial Narrow" w:cs="Arial"/>
          <w:szCs w:val="24"/>
        </w:rPr>
        <w:t>, définie aux articles suivants,</w:t>
      </w:r>
      <w:r w:rsidR="00A0480E">
        <w:rPr>
          <w:rFonts w:ascii="Arial Narrow" w:hAnsi="Arial Narrow" w:cs="Arial"/>
          <w:szCs w:val="24"/>
        </w:rPr>
        <w:t xml:space="preserve"> contribue à l'amélioration des </w:t>
      </w:r>
      <w:r w:rsidRPr="00695001">
        <w:rPr>
          <w:rFonts w:ascii="Arial Narrow" w:hAnsi="Arial Narrow" w:cs="Arial"/>
          <w:szCs w:val="24"/>
        </w:rPr>
        <w:t xml:space="preserve">relations entre les habitants </w:t>
      </w:r>
      <w:r w:rsidR="009515D6">
        <w:rPr>
          <w:rFonts w:ascii="Arial Narrow" w:hAnsi="Arial Narrow" w:cs="Arial"/>
          <w:szCs w:val="24"/>
        </w:rPr>
        <w:t>des</w:t>
      </w:r>
      <w:r w:rsidR="009515D6" w:rsidRPr="00695001">
        <w:rPr>
          <w:rFonts w:ascii="Arial Narrow" w:hAnsi="Arial Narrow" w:cs="Arial"/>
          <w:szCs w:val="24"/>
        </w:rPr>
        <w:t xml:space="preserve"> quartier</w:t>
      </w:r>
      <w:r w:rsidR="009515D6">
        <w:rPr>
          <w:rFonts w:ascii="Arial Narrow" w:hAnsi="Arial Narrow" w:cs="Arial"/>
          <w:szCs w:val="24"/>
        </w:rPr>
        <w:t xml:space="preserve">s </w:t>
      </w:r>
      <w:r w:rsidR="00947CDA">
        <w:rPr>
          <w:rFonts w:ascii="Arial Narrow" w:hAnsi="Arial Narrow" w:cs="Arial"/>
          <w:szCs w:val="24"/>
        </w:rPr>
        <w:t xml:space="preserve">prioritaires de la </w:t>
      </w:r>
      <w:r w:rsidR="009515D6">
        <w:rPr>
          <w:rFonts w:ascii="Arial Narrow" w:hAnsi="Arial Narrow" w:cs="Arial"/>
          <w:szCs w:val="24"/>
        </w:rPr>
        <w:t>politique de la ville</w:t>
      </w:r>
      <w:r w:rsidR="009515D6" w:rsidRPr="00695001">
        <w:rPr>
          <w:rFonts w:ascii="Arial Narrow" w:hAnsi="Arial Narrow" w:cs="Arial"/>
          <w:szCs w:val="24"/>
        </w:rPr>
        <w:t xml:space="preserve"> </w:t>
      </w:r>
      <w:r w:rsidRPr="00695001">
        <w:rPr>
          <w:rFonts w:ascii="Arial Narrow" w:hAnsi="Arial Narrow" w:cs="Arial"/>
          <w:szCs w:val="24"/>
        </w:rPr>
        <w:t>et l</w:t>
      </w:r>
      <w:r w:rsidR="00A0480E">
        <w:rPr>
          <w:rFonts w:ascii="Arial Narrow" w:hAnsi="Arial Narrow" w:cs="Arial"/>
          <w:szCs w:val="24"/>
        </w:rPr>
        <w:t>es services publics, ainsi que d</w:t>
      </w:r>
      <w:r w:rsidRPr="00695001">
        <w:rPr>
          <w:rFonts w:ascii="Arial Narrow" w:hAnsi="Arial Narrow" w:cs="Arial"/>
          <w:szCs w:val="24"/>
        </w:rPr>
        <w:t xml:space="preserve">es rapports sociaux dans les espaces publics ou collectifs. </w:t>
      </w:r>
    </w:p>
    <w:p w14:paraId="053C2475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6F4F56A5" w14:textId="77777777" w:rsidR="009E22AC" w:rsidRDefault="009E22AC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Article 2 : Contenu de la mission confiée à l’adulte relais</w:t>
      </w:r>
    </w:p>
    <w:p w14:paraId="51BBF658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</w:p>
    <w:p w14:paraId="32E6784B" w14:textId="77777777" w:rsidR="009E22AC" w:rsidRPr="00695001" w:rsidRDefault="00A0480E" w:rsidP="00AC2297">
      <w:pPr>
        <w:keepNext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L’adulte relais a </w:t>
      </w:r>
      <w:r w:rsidR="009E22AC" w:rsidRPr="00695001">
        <w:rPr>
          <w:rFonts w:ascii="Arial Narrow" w:hAnsi="Arial Narrow" w:cs="Arial"/>
          <w:szCs w:val="24"/>
        </w:rPr>
        <w:t xml:space="preserve">pour mission : </w:t>
      </w:r>
    </w:p>
    <w:p w14:paraId="4EA1A56B" w14:textId="77777777" w:rsidR="00AF4F00" w:rsidRPr="00695001" w:rsidRDefault="00AF4F00" w:rsidP="00AF4F00">
      <w:pPr>
        <w:jc w:val="both"/>
        <w:rPr>
          <w:rFonts w:ascii="Arial Narrow" w:hAnsi="Arial Narrow" w:cs="Arial"/>
          <w:color w:val="0000FF"/>
          <w:szCs w:val="24"/>
        </w:rPr>
      </w:pPr>
      <w:r w:rsidRPr="00695001">
        <w:rPr>
          <w:rFonts w:ascii="Arial Narrow" w:hAnsi="Arial Narrow" w:cs="Arial"/>
          <w:color w:val="0000FF"/>
          <w:szCs w:val="24"/>
        </w:rPr>
        <w:t xml:space="preserve">[description </w:t>
      </w:r>
      <w:r>
        <w:rPr>
          <w:rFonts w:ascii="Arial Narrow" w:hAnsi="Arial Narrow" w:cs="Arial"/>
          <w:color w:val="0000FF"/>
          <w:szCs w:val="24"/>
        </w:rPr>
        <w:t xml:space="preserve">de la </w:t>
      </w:r>
      <w:r w:rsidRPr="00695001">
        <w:rPr>
          <w:rFonts w:ascii="Arial Narrow" w:hAnsi="Arial Narrow" w:cs="Arial"/>
          <w:color w:val="0000FF"/>
          <w:szCs w:val="24"/>
        </w:rPr>
        <w:t>mission</w:t>
      </w:r>
      <w:r>
        <w:rPr>
          <w:rFonts w:ascii="Arial Narrow" w:hAnsi="Arial Narrow" w:cs="Arial"/>
          <w:color w:val="0000FF"/>
          <w:szCs w:val="24"/>
        </w:rPr>
        <w:t xml:space="preserve">, de ses objectifs, des moyens et types d’action, du partenariat mis en </w:t>
      </w:r>
      <w:r w:rsidRPr="008301B3">
        <w:rPr>
          <w:rFonts w:ascii="Arial Narrow" w:hAnsi="Arial Narrow" w:cs="Arial"/>
          <w:color w:val="0000FF"/>
          <w:szCs w:val="24"/>
        </w:rPr>
        <w:t>œuvre</w:t>
      </w:r>
      <w:r w:rsidRPr="00695001">
        <w:rPr>
          <w:rFonts w:ascii="Arial Narrow" w:hAnsi="Arial Narrow" w:cs="Arial"/>
          <w:color w:val="0000FF"/>
          <w:szCs w:val="24"/>
        </w:rPr>
        <w:t>]</w:t>
      </w:r>
    </w:p>
    <w:p w14:paraId="2A53E159" w14:textId="77777777" w:rsidR="007F5216" w:rsidRPr="000C3464" w:rsidRDefault="007F5216" w:rsidP="007F5216">
      <w:pPr>
        <w:jc w:val="both"/>
        <w:rPr>
          <w:rFonts w:ascii="Arial Narrow" w:hAnsi="Arial Narrow"/>
          <w:color w:val="3366FF"/>
        </w:rPr>
      </w:pPr>
    </w:p>
    <w:p w14:paraId="6EF8E740" w14:textId="3D672A1D" w:rsidR="00AF4F00" w:rsidRPr="00E2546E" w:rsidRDefault="00AF4F00" w:rsidP="00AF4F00">
      <w:pPr>
        <w:jc w:val="both"/>
        <w:rPr>
          <w:rFonts w:ascii="Arial Narrow" w:hAnsi="Arial Narrow" w:cs="Arial"/>
          <w:color w:val="0000FF"/>
          <w:szCs w:val="24"/>
        </w:rPr>
      </w:pPr>
      <w:r>
        <w:rPr>
          <w:rFonts w:ascii="Arial Narrow" w:hAnsi="Arial Narrow"/>
        </w:rPr>
        <w:t>Le</w:t>
      </w:r>
      <w:r w:rsidRPr="007F5216">
        <w:rPr>
          <w:rFonts w:ascii="Arial Narrow" w:hAnsi="Arial Narrow"/>
        </w:rPr>
        <w:t xml:space="preserve"> domaine d’intervention </w:t>
      </w:r>
      <w:r>
        <w:rPr>
          <w:rFonts w:ascii="Arial Narrow" w:hAnsi="Arial Narrow"/>
        </w:rPr>
        <w:t>se situe dans le cadre </w:t>
      </w:r>
      <w:r w:rsidR="00D2271B">
        <w:rPr>
          <w:rFonts w:ascii="Arial Narrow" w:hAnsi="Arial Narrow"/>
        </w:rPr>
        <w:t>(</w:t>
      </w:r>
      <w:r w:rsidR="00D2271B" w:rsidRPr="009C341B">
        <w:rPr>
          <w:rFonts w:ascii="Arial Narrow" w:hAnsi="Arial Narrow"/>
          <w:b/>
          <w:bCs/>
        </w:rPr>
        <w:t>effacez</w:t>
      </w:r>
      <w:r w:rsidR="00D2271B">
        <w:rPr>
          <w:rFonts w:ascii="Arial Narrow" w:hAnsi="Arial Narrow"/>
        </w:rPr>
        <w:t xml:space="preserve"> les médiations non concernées)</w:t>
      </w:r>
      <w:r>
        <w:rPr>
          <w:rFonts w:ascii="Arial Narrow" w:hAnsi="Arial Narrow"/>
        </w:rPr>
        <w:t>:</w:t>
      </w:r>
      <w:r w:rsidRPr="00E2546E">
        <w:rPr>
          <w:rFonts w:ascii="Arial Narrow" w:hAnsi="Arial Narrow" w:cs="Arial"/>
          <w:color w:val="0000FF"/>
          <w:szCs w:val="24"/>
        </w:rPr>
        <w:t xml:space="preserve"> </w:t>
      </w:r>
      <w:r>
        <w:rPr>
          <w:rFonts w:ascii="Arial Narrow" w:hAnsi="Arial Narrow" w:cs="Arial"/>
          <w:color w:val="0000FF"/>
          <w:szCs w:val="24"/>
        </w:rPr>
        <w:t xml:space="preserve"> </w:t>
      </w:r>
    </w:p>
    <w:p w14:paraId="55FCB76E" w14:textId="28E34B60" w:rsidR="00D2271B" w:rsidRPr="00D2271B" w:rsidRDefault="00D2271B" w:rsidP="00D2271B">
      <w:pPr>
        <w:pStyle w:val="NormalWeb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jc w:val="both"/>
        <w:rPr>
          <w:color w:val="00589A"/>
        </w:rPr>
      </w:pPr>
      <w:r w:rsidRPr="00D2271B">
        <w:rPr>
          <w:rFonts w:ascii="Calibri" w:hAnsi="Calibri" w:cs="Calibri"/>
          <w:color w:val="00589A"/>
          <w:sz w:val="22"/>
          <w:szCs w:val="22"/>
        </w:rPr>
        <w:t xml:space="preserve">d’une médiation pour l’accès aux droits et aux services publics </w:t>
      </w:r>
    </w:p>
    <w:p w14:paraId="5B15E302" w14:textId="77777777" w:rsidR="00D2271B" w:rsidRPr="00D2271B" w:rsidRDefault="00D2271B" w:rsidP="00D2271B">
      <w:pPr>
        <w:pStyle w:val="NormalWeb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jc w:val="both"/>
        <w:rPr>
          <w:color w:val="00589A"/>
        </w:rPr>
      </w:pPr>
      <w:r w:rsidRPr="00D2271B">
        <w:rPr>
          <w:rFonts w:ascii="Calibri" w:hAnsi="Calibri" w:cs="Calibri"/>
          <w:color w:val="00589A"/>
          <w:sz w:val="22"/>
          <w:szCs w:val="22"/>
        </w:rPr>
        <w:t>d’une médiation dans le champ scolaire et de la parentalité</w:t>
      </w:r>
    </w:p>
    <w:p w14:paraId="71B29AB7" w14:textId="756442C3" w:rsidR="00D2271B" w:rsidRPr="00D2271B" w:rsidRDefault="00D2271B" w:rsidP="00D2271B">
      <w:pPr>
        <w:pStyle w:val="NormalWeb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jc w:val="both"/>
        <w:rPr>
          <w:color w:val="00589A"/>
        </w:rPr>
      </w:pPr>
      <w:r w:rsidRPr="00D2271B">
        <w:rPr>
          <w:rFonts w:ascii="Calibri" w:hAnsi="Calibri" w:cs="Calibri"/>
          <w:color w:val="00589A"/>
          <w:sz w:val="22"/>
          <w:szCs w:val="22"/>
        </w:rPr>
        <w:t>d’ une médiation contribuant au lien social et culturel</w:t>
      </w:r>
    </w:p>
    <w:p w14:paraId="6BE65A42" w14:textId="77777777" w:rsidR="00D2271B" w:rsidRPr="00D2271B" w:rsidRDefault="00D2271B" w:rsidP="00D2271B">
      <w:pPr>
        <w:pStyle w:val="NormalWeb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jc w:val="both"/>
        <w:rPr>
          <w:color w:val="00589A"/>
        </w:rPr>
      </w:pPr>
      <w:r w:rsidRPr="00D2271B">
        <w:rPr>
          <w:rFonts w:ascii="Calibri" w:hAnsi="Calibri" w:cs="Calibri"/>
          <w:color w:val="00589A"/>
          <w:sz w:val="22"/>
          <w:szCs w:val="22"/>
        </w:rPr>
        <w:t>d’une médiation dans les transports</w:t>
      </w:r>
    </w:p>
    <w:p w14:paraId="7F2198DF" w14:textId="77777777" w:rsidR="00D2271B" w:rsidRPr="00D2271B" w:rsidRDefault="00D2271B" w:rsidP="00D2271B">
      <w:pPr>
        <w:pStyle w:val="NormalWeb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jc w:val="both"/>
        <w:rPr>
          <w:color w:val="00589A"/>
        </w:rPr>
      </w:pPr>
      <w:r w:rsidRPr="00D2271B">
        <w:rPr>
          <w:rFonts w:ascii="Calibri" w:hAnsi="Calibri" w:cs="Calibri"/>
          <w:color w:val="00589A"/>
          <w:sz w:val="22"/>
          <w:szCs w:val="22"/>
        </w:rPr>
        <w:t>d’une médiation dans les espaces publics et/ou privés</w:t>
      </w:r>
    </w:p>
    <w:p w14:paraId="46F2AFCD" w14:textId="77777777" w:rsidR="00D2271B" w:rsidRPr="00D2271B" w:rsidRDefault="00D2271B" w:rsidP="00D2271B">
      <w:pPr>
        <w:pStyle w:val="NormalWeb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jc w:val="both"/>
        <w:rPr>
          <w:color w:val="00589A"/>
        </w:rPr>
      </w:pPr>
      <w:r w:rsidRPr="00D2271B">
        <w:rPr>
          <w:rFonts w:ascii="Calibri" w:hAnsi="Calibri" w:cs="Calibri"/>
          <w:color w:val="00589A"/>
          <w:sz w:val="22"/>
          <w:szCs w:val="22"/>
        </w:rPr>
        <w:t>d’une médiation dans le cadre de la participation citoyenne</w:t>
      </w:r>
    </w:p>
    <w:p w14:paraId="674F3100" w14:textId="77777777" w:rsidR="00D2271B" w:rsidRPr="00D2271B" w:rsidRDefault="00D2271B" w:rsidP="00D2271B">
      <w:pPr>
        <w:pStyle w:val="NormalWeb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jc w:val="both"/>
        <w:rPr>
          <w:color w:val="00589A"/>
        </w:rPr>
      </w:pPr>
      <w:r w:rsidRPr="00D2271B">
        <w:rPr>
          <w:rFonts w:ascii="Calibri" w:hAnsi="Calibri" w:cs="Calibri"/>
          <w:color w:val="00589A"/>
          <w:sz w:val="22"/>
          <w:szCs w:val="22"/>
        </w:rPr>
        <w:t>d’une médiation sociale contribuant à l’accès à l’emploi</w:t>
      </w:r>
    </w:p>
    <w:p w14:paraId="6417AB8F" w14:textId="77777777" w:rsidR="00D2271B" w:rsidRPr="00D2271B" w:rsidRDefault="00D2271B" w:rsidP="00D2271B">
      <w:pPr>
        <w:pStyle w:val="NormalWeb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jc w:val="both"/>
        <w:rPr>
          <w:color w:val="00589A"/>
        </w:rPr>
      </w:pPr>
      <w:r w:rsidRPr="00D2271B">
        <w:rPr>
          <w:rFonts w:ascii="Calibri" w:hAnsi="Calibri" w:cs="Calibri"/>
          <w:color w:val="00589A"/>
          <w:sz w:val="22"/>
          <w:szCs w:val="22"/>
        </w:rPr>
        <w:t>d’une médiation sociale contribuant à la santé</w:t>
      </w:r>
    </w:p>
    <w:p w14:paraId="15EB8837" w14:textId="4983C252" w:rsidR="00AF4F00" w:rsidRPr="00D2271B" w:rsidRDefault="00D2271B" w:rsidP="00474616">
      <w:pPr>
        <w:pStyle w:val="NormalWeb"/>
        <w:numPr>
          <w:ilvl w:val="0"/>
          <w:numId w:val="20"/>
        </w:numPr>
        <w:tabs>
          <w:tab w:val="left" w:pos="720"/>
        </w:tabs>
        <w:spacing w:before="0" w:beforeAutospacing="0" w:after="0" w:afterAutospacing="0"/>
        <w:jc w:val="both"/>
        <w:rPr>
          <w:rFonts w:ascii="Arial Narrow" w:hAnsi="Arial Narrow"/>
          <w:color w:val="00589A"/>
        </w:rPr>
      </w:pPr>
      <w:r w:rsidRPr="00D2271B">
        <w:rPr>
          <w:rFonts w:ascii="Calibri" w:hAnsi="Calibri" w:cs="Calibri"/>
          <w:color w:val="00589A"/>
          <w:sz w:val="22"/>
          <w:szCs w:val="22"/>
        </w:rPr>
        <w:t>autre (préciser)</w:t>
      </w:r>
    </w:p>
    <w:p w14:paraId="07D55843" w14:textId="15F8F8CD" w:rsidR="00AF4F00" w:rsidRPr="00D2271B" w:rsidRDefault="00AF4F00" w:rsidP="00D2271B">
      <w:pPr>
        <w:ind w:left="720"/>
        <w:jc w:val="both"/>
        <w:rPr>
          <w:rFonts w:ascii="Arial Narrow" w:hAnsi="Arial Narrow"/>
          <w:color w:val="0070C0"/>
        </w:rPr>
      </w:pPr>
    </w:p>
    <w:p w14:paraId="1EA7B13F" w14:textId="77777777" w:rsidR="00AF4F00" w:rsidRDefault="00AF4F00" w:rsidP="00AF4F00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(plusieurs choix possibles)</w:t>
      </w:r>
    </w:p>
    <w:p w14:paraId="22478C7D" w14:textId="77777777" w:rsidR="00AF4F00" w:rsidRDefault="00AF4F00" w:rsidP="00AF4F00">
      <w:pPr>
        <w:jc w:val="both"/>
        <w:rPr>
          <w:rFonts w:ascii="Arial Narrow" w:hAnsi="Arial Narrow" w:cs="Arial"/>
          <w:szCs w:val="24"/>
        </w:rPr>
      </w:pPr>
    </w:p>
    <w:p w14:paraId="2DE55FA4" w14:textId="77777777" w:rsidR="009E22AC" w:rsidRDefault="009E22AC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Article 3 : Lieu de réalisation de la mission de l’adulte relais</w:t>
      </w:r>
    </w:p>
    <w:p w14:paraId="5392F450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</w:p>
    <w:p w14:paraId="47B383D1" w14:textId="77777777" w:rsidR="00AF4F00" w:rsidRDefault="00AF4F00" w:rsidP="00AF4F00">
      <w:pPr>
        <w:keepNext/>
        <w:jc w:val="both"/>
        <w:rPr>
          <w:rFonts w:ascii="Arial Narrow" w:hAnsi="Arial Narrow" w:cs="Arial"/>
          <w:color w:val="0000FF"/>
          <w:szCs w:val="24"/>
        </w:rPr>
      </w:pPr>
      <w:r w:rsidRPr="00695001">
        <w:rPr>
          <w:rFonts w:ascii="Arial Narrow" w:hAnsi="Arial Narrow" w:cs="Arial"/>
          <w:szCs w:val="24"/>
        </w:rPr>
        <w:t xml:space="preserve">La mission </w:t>
      </w:r>
      <w:r>
        <w:rPr>
          <w:rFonts w:ascii="Arial Narrow" w:hAnsi="Arial Narrow" w:cs="Arial"/>
          <w:szCs w:val="24"/>
        </w:rPr>
        <w:t>se déroule dans la commune</w:t>
      </w:r>
      <w:r w:rsidRPr="00695001">
        <w:rPr>
          <w:rFonts w:ascii="Arial Narrow" w:hAnsi="Arial Narrow" w:cs="Arial"/>
          <w:szCs w:val="24"/>
        </w:rPr>
        <w:t xml:space="preserve"> de : </w:t>
      </w:r>
      <w:r w:rsidRPr="008A23F1">
        <w:rPr>
          <w:rFonts w:ascii="Arial Narrow" w:hAnsi="Arial Narrow" w:cs="Arial"/>
          <w:color w:val="0000FF"/>
          <w:szCs w:val="24"/>
        </w:rPr>
        <w:t>[nom ville]</w:t>
      </w:r>
    </w:p>
    <w:p w14:paraId="4CD4D233" w14:textId="70514236" w:rsidR="002B3EB1" w:rsidRPr="00695001" w:rsidRDefault="00AF4F00" w:rsidP="00AF4F00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e</w:t>
      </w:r>
      <w:r w:rsidRPr="00695001">
        <w:rPr>
          <w:rFonts w:ascii="Arial Narrow" w:hAnsi="Arial Narrow" w:cs="Arial"/>
          <w:szCs w:val="24"/>
        </w:rPr>
        <w:t xml:space="preserve">t concernera principalement le quartier </w:t>
      </w:r>
      <w:r w:rsidR="005129D4">
        <w:rPr>
          <w:rFonts w:ascii="Arial Narrow" w:hAnsi="Arial Narrow" w:cs="Arial"/>
          <w:szCs w:val="24"/>
        </w:rPr>
        <w:t xml:space="preserve">prioritaire </w:t>
      </w:r>
      <w:r w:rsidRPr="00695001">
        <w:rPr>
          <w:rFonts w:ascii="Arial Narrow" w:hAnsi="Arial Narrow" w:cs="Arial"/>
          <w:szCs w:val="24"/>
        </w:rPr>
        <w:t>de :</w:t>
      </w:r>
      <w:r>
        <w:rPr>
          <w:rFonts w:ascii="Arial Narrow" w:hAnsi="Arial Narrow" w:cs="Arial"/>
          <w:szCs w:val="24"/>
        </w:rPr>
        <w:t xml:space="preserve"> </w:t>
      </w:r>
      <w:r w:rsidRPr="008A23F1">
        <w:rPr>
          <w:rFonts w:ascii="Arial Narrow" w:hAnsi="Arial Narrow" w:cs="Arial"/>
          <w:color w:val="0000FF"/>
          <w:szCs w:val="24"/>
        </w:rPr>
        <w:t>[nom quartier</w:t>
      </w:r>
      <w:r>
        <w:rPr>
          <w:rFonts w:ascii="Arial Narrow" w:hAnsi="Arial Narrow" w:cs="Arial"/>
          <w:color w:val="0000FF"/>
          <w:szCs w:val="24"/>
        </w:rPr>
        <w:t xml:space="preserve"> prioritaire</w:t>
      </w:r>
      <w:r w:rsidRPr="008A23F1">
        <w:rPr>
          <w:rFonts w:ascii="Arial Narrow" w:hAnsi="Arial Narrow" w:cs="Arial"/>
          <w:color w:val="0000FF"/>
          <w:szCs w:val="24"/>
        </w:rPr>
        <w:t>]</w:t>
      </w:r>
      <w:r w:rsidRPr="008A23F1">
        <w:rPr>
          <w:rFonts w:ascii="Arial Narrow" w:hAnsi="Arial Narrow" w:cs="Arial"/>
          <w:color w:val="0000FF"/>
          <w:szCs w:val="24"/>
        </w:rPr>
        <w:tab/>
      </w:r>
      <w:r w:rsidR="009E22AC" w:rsidRPr="00695001">
        <w:rPr>
          <w:rFonts w:ascii="Arial Narrow" w:hAnsi="Arial Narrow" w:cs="Arial"/>
          <w:szCs w:val="24"/>
        </w:rPr>
        <w:tab/>
      </w:r>
    </w:p>
    <w:p w14:paraId="1B90D03D" w14:textId="77777777" w:rsidR="00F96F5B" w:rsidRPr="00695001" w:rsidRDefault="00F96F5B" w:rsidP="00F96F5B">
      <w:pPr>
        <w:jc w:val="both"/>
        <w:rPr>
          <w:rFonts w:ascii="Arial Narrow" w:hAnsi="Arial Narrow" w:cs="Arial"/>
          <w:szCs w:val="24"/>
        </w:rPr>
      </w:pPr>
    </w:p>
    <w:p w14:paraId="1D91623E" w14:textId="77777777" w:rsidR="002B3EB1" w:rsidRDefault="001C5A6D" w:rsidP="00AC2297">
      <w:pPr>
        <w:pStyle w:val="Titre1"/>
        <w:jc w:val="left"/>
        <w:rPr>
          <w:rFonts w:ascii="Arial Narrow" w:hAnsi="Arial Narrow" w:cs="Arial"/>
          <w:bCs/>
          <w:sz w:val="24"/>
          <w:szCs w:val="24"/>
        </w:rPr>
      </w:pPr>
      <w:r w:rsidRPr="00695001">
        <w:rPr>
          <w:rFonts w:ascii="Arial Narrow" w:hAnsi="Arial Narrow" w:cs="Arial"/>
          <w:bCs/>
          <w:sz w:val="24"/>
          <w:szCs w:val="24"/>
        </w:rPr>
        <w:t>Article 4</w:t>
      </w:r>
      <w:r w:rsidR="002B3EB1" w:rsidRPr="00695001">
        <w:rPr>
          <w:rFonts w:ascii="Arial Narrow" w:hAnsi="Arial Narrow" w:cs="Arial"/>
          <w:bCs/>
          <w:sz w:val="24"/>
          <w:szCs w:val="24"/>
        </w:rPr>
        <w:t xml:space="preserve"> : </w:t>
      </w:r>
      <w:r w:rsidRPr="00695001">
        <w:rPr>
          <w:rFonts w:ascii="Arial Narrow" w:hAnsi="Arial Narrow" w:cs="Arial"/>
          <w:bCs/>
          <w:sz w:val="24"/>
          <w:szCs w:val="24"/>
        </w:rPr>
        <w:t>Caractéristique</w:t>
      </w:r>
      <w:r w:rsidR="00445E87" w:rsidRPr="00695001">
        <w:rPr>
          <w:rFonts w:ascii="Arial Narrow" w:hAnsi="Arial Narrow" w:cs="Arial"/>
          <w:bCs/>
          <w:sz w:val="24"/>
          <w:szCs w:val="24"/>
        </w:rPr>
        <w:t>s</w:t>
      </w:r>
      <w:r w:rsidRPr="00695001">
        <w:rPr>
          <w:rFonts w:ascii="Arial Narrow" w:hAnsi="Arial Narrow" w:cs="Arial"/>
          <w:bCs/>
          <w:sz w:val="24"/>
          <w:szCs w:val="24"/>
        </w:rPr>
        <w:t xml:space="preserve"> du poste</w:t>
      </w:r>
      <w:r w:rsidR="000D11C2" w:rsidRPr="00695001">
        <w:rPr>
          <w:rFonts w:ascii="Arial Narrow" w:hAnsi="Arial Narrow" w:cs="Arial"/>
          <w:bCs/>
          <w:sz w:val="24"/>
          <w:szCs w:val="24"/>
        </w:rPr>
        <w:t xml:space="preserve"> et de la personne recrutée</w:t>
      </w:r>
    </w:p>
    <w:p w14:paraId="6D72B332" w14:textId="77777777" w:rsidR="00B05DFB" w:rsidRPr="00B05DFB" w:rsidRDefault="00B05DFB" w:rsidP="00AC2297">
      <w:pPr>
        <w:keepNext/>
      </w:pPr>
    </w:p>
    <w:p w14:paraId="64517ABA" w14:textId="77777777" w:rsidR="00EE5A25" w:rsidRDefault="002B3EB1" w:rsidP="00AC2297">
      <w:pPr>
        <w:keepNext/>
        <w:jc w:val="both"/>
        <w:rPr>
          <w:rFonts w:ascii="Arial Narrow" w:hAnsi="Arial Narrow" w:cs="Arial"/>
        </w:rPr>
      </w:pPr>
      <w:r w:rsidRPr="00695001">
        <w:rPr>
          <w:rFonts w:ascii="Arial Narrow" w:hAnsi="Arial Narrow" w:cs="Arial"/>
          <w:szCs w:val="24"/>
        </w:rPr>
        <w:t xml:space="preserve">Pour la réalisation de cette </w:t>
      </w:r>
      <w:r w:rsidR="00381F0E">
        <w:rPr>
          <w:rFonts w:ascii="Arial Narrow" w:hAnsi="Arial Narrow" w:cs="Arial"/>
          <w:szCs w:val="24"/>
        </w:rPr>
        <w:t>mission</w:t>
      </w:r>
      <w:r w:rsidRPr="00695001">
        <w:rPr>
          <w:rFonts w:ascii="Arial Narrow" w:hAnsi="Arial Narrow" w:cs="Arial"/>
          <w:szCs w:val="24"/>
        </w:rPr>
        <w:t>,</w:t>
      </w:r>
      <w:r w:rsidR="00A05533">
        <w:rPr>
          <w:rFonts w:ascii="Arial Narrow" w:hAnsi="Arial Narrow" w:cs="Arial"/>
          <w:szCs w:val="24"/>
        </w:rPr>
        <w:t xml:space="preserve"> l'employeur s'engage à recruter un salarié qui </w:t>
      </w:r>
      <w:r w:rsidR="00F96F5B">
        <w:rPr>
          <w:rFonts w:ascii="Arial Narrow" w:hAnsi="Arial Narrow" w:cs="Arial"/>
          <w:szCs w:val="24"/>
        </w:rPr>
        <w:t xml:space="preserve">exécutera ses </w:t>
      </w:r>
      <w:r w:rsidR="00094297">
        <w:rPr>
          <w:rFonts w:ascii="Arial Narrow" w:hAnsi="Arial Narrow" w:cs="Arial"/>
          <w:szCs w:val="24"/>
        </w:rPr>
        <w:t>fonctions</w:t>
      </w:r>
      <w:r w:rsidR="00F96F5B">
        <w:rPr>
          <w:rFonts w:ascii="Arial Narrow" w:hAnsi="Arial Narrow" w:cs="Arial"/>
          <w:szCs w:val="24"/>
        </w:rPr>
        <w:t xml:space="preserve"> </w:t>
      </w:r>
      <w:r w:rsidR="00094297">
        <w:rPr>
          <w:rFonts w:ascii="Arial Narrow" w:hAnsi="Arial Narrow" w:cs="Arial"/>
          <w:szCs w:val="24"/>
        </w:rPr>
        <w:t xml:space="preserve">à </w:t>
      </w:r>
      <w:r w:rsidR="00094297" w:rsidRPr="000C3464">
        <w:rPr>
          <w:rFonts w:ascii="Arial Narrow" w:hAnsi="Arial Narrow"/>
          <w:color w:val="3366FF"/>
        </w:rPr>
        <w:t>[</w:t>
      </w:r>
      <w:r w:rsidR="00445E87" w:rsidRPr="000C3464">
        <w:rPr>
          <w:rFonts w:ascii="Arial Narrow" w:hAnsi="Arial Narrow"/>
          <w:color w:val="3366FF"/>
        </w:rPr>
        <w:t>X]</w:t>
      </w:r>
      <w:r w:rsidR="00445E87" w:rsidRPr="000C3464">
        <w:rPr>
          <w:rFonts w:ascii="Arial Narrow" w:hAnsi="Arial Narrow" w:cs="Arial"/>
          <w:szCs w:val="24"/>
        </w:rPr>
        <w:t xml:space="preserve"> </w:t>
      </w:r>
      <w:r w:rsidR="00445E87" w:rsidRPr="00695001">
        <w:rPr>
          <w:rFonts w:ascii="Arial Narrow" w:hAnsi="Arial Narrow" w:cs="Arial"/>
          <w:szCs w:val="24"/>
        </w:rPr>
        <w:t>de la durée hebdomadaire légale</w:t>
      </w:r>
      <w:r w:rsidR="00A55C9F">
        <w:rPr>
          <w:rFonts w:ascii="Arial Narrow" w:hAnsi="Arial Narrow" w:cs="Arial"/>
          <w:szCs w:val="24"/>
        </w:rPr>
        <w:t xml:space="preserve"> du temps de travail</w:t>
      </w:r>
      <w:r w:rsidR="00445E87" w:rsidRPr="00695001">
        <w:rPr>
          <w:rFonts w:ascii="Arial Narrow" w:hAnsi="Arial Narrow" w:cs="Arial"/>
          <w:szCs w:val="24"/>
        </w:rPr>
        <w:t xml:space="preserve"> </w:t>
      </w:r>
      <w:r w:rsidR="00F96F5B">
        <w:rPr>
          <w:rFonts w:ascii="Arial Narrow" w:hAnsi="Arial Narrow" w:cs="Arial"/>
          <w:szCs w:val="24"/>
        </w:rPr>
        <w:t>appliquée dans la structure</w:t>
      </w:r>
      <w:r w:rsidR="00445E87" w:rsidRPr="00695001">
        <w:rPr>
          <w:rFonts w:ascii="Arial Narrow" w:hAnsi="Arial Narrow" w:cs="Arial"/>
          <w:szCs w:val="24"/>
        </w:rPr>
        <w:t>.</w:t>
      </w:r>
      <w:r w:rsidR="00175418" w:rsidRPr="00695001">
        <w:rPr>
          <w:rFonts w:ascii="Arial Narrow" w:hAnsi="Arial Narrow" w:cs="Arial"/>
          <w:szCs w:val="24"/>
        </w:rPr>
        <w:t xml:space="preserve"> </w:t>
      </w:r>
      <w:r w:rsidR="00F61B80">
        <w:rPr>
          <w:rFonts w:ascii="Arial Narrow" w:hAnsi="Arial Narrow" w:cs="Arial"/>
        </w:rPr>
        <w:t xml:space="preserve">Cette quotité doit </w:t>
      </w:r>
      <w:r w:rsidR="00F96F5B" w:rsidRPr="00F96F5B">
        <w:rPr>
          <w:rFonts w:ascii="Arial Narrow" w:hAnsi="Arial Narrow" w:cs="Arial"/>
        </w:rPr>
        <w:t xml:space="preserve">également figurer dans la déclaration </w:t>
      </w:r>
      <w:r w:rsidR="00F96F5B">
        <w:rPr>
          <w:rFonts w:ascii="Arial Narrow" w:hAnsi="Arial Narrow" w:cs="Arial"/>
        </w:rPr>
        <w:t xml:space="preserve">d’embauche. </w:t>
      </w:r>
      <w:r w:rsidR="00F96F5B" w:rsidRPr="00F96F5B">
        <w:rPr>
          <w:rFonts w:ascii="Arial Narrow" w:hAnsi="Arial Narrow" w:cs="Arial"/>
        </w:rPr>
        <w:t>Tout changement dans la quotité de</w:t>
      </w:r>
      <w:r w:rsidR="002B0476">
        <w:rPr>
          <w:rFonts w:ascii="Arial Narrow" w:hAnsi="Arial Narrow" w:cs="Arial"/>
        </w:rPr>
        <w:t xml:space="preserve"> temps de</w:t>
      </w:r>
      <w:r w:rsidR="00F96F5B" w:rsidRPr="00F96F5B">
        <w:rPr>
          <w:rFonts w:ascii="Arial Narrow" w:hAnsi="Arial Narrow" w:cs="Arial"/>
        </w:rPr>
        <w:t xml:space="preserve"> travail </w:t>
      </w:r>
      <w:r w:rsidR="002B0476">
        <w:rPr>
          <w:rFonts w:ascii="Arial Narrow" w:hAnsi="Arial Narrow" w:cs="Arial"/>
        </w:rPr>
        <w:t xml:space="preserve">fera </w:t>
      </w:r>
      <w:r w:rsidR="00F96F5B" w:rsidRPr="00F96F5B">
        <w:rPr>
          <w:rFonts w:ascii="Arial Narrow" w:hAnsi="Arial Narrow" w:cs="Arial"/>
        </w:rPr>
        <w:t>l’objet d’un avenant à la convention et</w:t>
      </w:r>
      <w:r w:rsidR="00985397">
        <w:rPr>
          <w:rFonts w:ascii="Arial Narrow" w:hAnsi="Arial Narrow" w:cs="Arial"/>
        </w:rPr>
        <w:t xml:space="preserve"> </w:t>
      </w:r>
      <w:r w:rsidR="00F96F5B" w:rsidRPr="00F96F5B">
        <w:rPr>
          <w:rFonts w:ascii="Arial Narrow" w:hAnsi="Arial Narrow" w:cs="Arial"/>
        </w:rPr>
        <w:t>d'une nouvelle déclaration d'embauche</w:t>
      </w:r>
      <w:r w:rsidR="00BE1B55">
        <w:rPr>
          <w:rFonts w:ascii="Arial Narrow" w:hAnsi="Arial Narrow" w:cs="Arial"/>
        </w:rPr>
        <w:t xml:space="preserve"> (Cerfa AR2)</w:t>
      </w:r>
      <w:r w:rsidR="00947CDA">
        <w:rPr>
          <w:rFonts w:ascii="Arial Narrow" w:hAnsi="Arial Narrow" w:cs="Arial"/>
        </w:rPr>
        <w:t>, étant observé que la quotité minimale de temps de travail est de 50%</w:t>
      </w:r>
      <w:r w:rsidR="00F96F5B" w:rsidRPr="00F96F5B">
        <w:rPr>
          <w:rFonts w:ascii="Arial Narrow" w:hAnsi="Arial Narrow" w:cs="Arial"/>
        </w:rPr>
        <w:t xml:space="preserve">. </w:t>
      </w:r>
    </w:p>
    <w:p w14:paraId="24DE0B43" w14:textId="77777777" w:rsidR="00F96F5B" w:rsidRPr="00EE5A25" w:rsidRDefault="00F96F5B" w:rsidP="00F96F5B">
      <w:pPr>
        <w:jc w:val="both"/>
        <w:rPr>
          <w:rFonts w:ascii="Arial Narrow" w:hAnsi="Arial Narrow" w:cs="Arial"/>
        </w:rPr>
      </w:pPr>
    </w:p>
    <w:p w14:paraId="7562CD12" w14:textId="77777777" w:rsidR="000D11C2" w:rsidRPr="00695001" w:rsidRDefault="000D11C2" w:rsidP="001D41FA">
      <w:pPr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L</w:t>
      </w:r>
      <w:r w:rsidR="00F96F5B">
        <w:rPr>
          <w:rFonts w:ascii="Arial Narrow" w:hAnsi="Arial Narrow" w:cs="Arial"/>
          <w:szCs w:val="24"/>
        </w:rPr>
        <w:t xml:space="preserve">es conditions de recrutement sont </w:t>
      </w:r>
      <w:r w:rsidR="00094297">
        <w:rPr>
          <w:rFonts w:ascii="Arial Narrow" w:hAnsi="Arial Narrow" w:cs="Arial"/>
          <w:szCs w:val="24"/>
        </w:rPr>
        <w:t xml:space="preserve">les suivantes </w:t>
      </w:r>
      <w:r w:rsidRPr="00695001">
        <w:rPr>
          <w:rFonts w:ascii="Arial Narrow" w:hAnsi="Arial Narrow" w:cs="Arial"/>
          <w:szCs w:val="24"/>
        </w:rPr>
        <w:t xml:space="preserve">: </w:t>
      </w:r>
    </w:p>
    <w:p w14:paraId="6A623388" w14:textId="77777777" w:rsidR="000D11C2" w:rsidRPr="00695001" w:rsidRDefault="000D11C2" w:rsidP="000D11C2">
      <w:pPr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- être âgé</w:t>
      </w:r>
      <w:r w:rsidR="001D41FA">
        <w:rPr>
          <w:rFonts w:ascii="Arial Narrow" w:hAnsi="Arial Narrow" w:cs="Arial"/>
          <w:szCs w:val="24"/>
        </w:rPr>
        <w:t xml:space="preserve"> d’au moins </w:t>
      </w:r>
      <w:r w:rsidR="00E138F0">
        <w:rPr>
          <w:rFonts w:ascii="Arial Narrow" w:hAnsi="Arial Narrow" w:cs="Arial"/>
          <w:szCs w:val="24"/>
        </w:rPr>
        <w:t>26</w:t>
      </w:r>
      <w:r w:rsidR="001D41FA">
        <w:rPr>
          <w:rFonts w:ascii="Arial Narrow" w:hAnsi="Arial Narrow" w:cs="Arial"/>
          <w:szCs w:val="24"/>
        </w:rPr>
        <w:t xml:space="preserve"> ans</w:t>
      </w:r>
      <w:r w:rsidR="00094297">
        <w:rPr>
          <w:rFonts w:ascii="Arial Narrow" w:hAnsi="Arial Narrow" w:cs="Arial"/>
          <w:szCs w:val="24"/>
        </w:rPr>
        <w:t>,</w:t>
      </w:r>
    </w:p>
    <w:p w14:paraId="545FDC52" w14:textId="77777777" w:rsidR="000D11C2" w:rsidRPr="00695001" w:rsidRDefault="000D11C2" w:rsidP="00094297">
      <w:pPr>
        <w:ind w:left="142" w:hanging="142"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- être sans emploi</w:t>
      </w:r>
      <w:r w:rsidR="009B1E0D">
        <w:rPr>
          <w:rFonts w:ascii="Arial Narrow" w:hAnsi="Arial Narrow" w:cs="Arial"/>
          <w:szCs w:val="24"/>
        </w:rPr>
        <w:t xml:space="preserve"> ou bénéficier d’un contrat d'accompagnement dans l'emploi, </w:t>
      </w:r>
      <w:r w:rsidR="00815AA7">
        <w:rPr>
          <w:rFonts w:ascii="Arial Narrow" w:hAnsi="Arial Narrow" w:cs="Arial"/>
          <w:szCs w:val="24"/>
        </w:rPr>
        <w:t>sous réserve qu'il soit mis fin à ce contrat,</w:t>
      </w:r>
      <w:r w:rsidR="0022041B">
        <w:rPr>
          <w:rFonts w:ascii="Arial Narrow" w:hAnsi="Arial Narrow" w:cs="Arial"/>
          <w:szCs w:val="24"/>
        </w:rPr>
        <w:t xml:space="preserve"> </w:t>
      </w:r>
    </w:p>
    <w:p w14:paraId="7C940F8D" w14:textId="77777777" w:rsidR="001C5A6D" w:rsidRPr="00695001" w:rsidRDefault="00383C49" w:rsidP="00383C49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- </w:t>
      </w:r>
      <w:r w:rsidR="000D11C2" w:rsidRPr="00695001">
        <w:rPr>
          <w:rFonts w:ascii="Arial Narrow" w:hAnsi="Arial Narrow" w:cs="Arial"/>
          <w:szCs w:val="24"/>
        </w:rPr>
        <w:t xml:space="preserve">résider dans </w:t>
      </w:r>
      <w:r w:rsidR="00E064B4">
        <w:rPr>
          <w:rFonts w:ascii="Arial Narrow" w:hAnsi="Arial Narrow" w:cs="Arial"/>
          <w:szCs w:val="24"/>
        </w:rPr>
        <w:t xml:space="preserve">un </w:t>
      </w:r>
      <w:r w:rsidR="000D11C2" w:rsidRPr="00695001">
        <w:rPr>
          <w:rFonts w:ascii="Arial Narrow" w:hAnsi="Arial Narrow" w:cs="Arial"/>
          <w:szCs w:val="24"/>
        </w:rPr>
        <w:t>quartier prioritaire de la politique de la ville</w:t>
      </w:r>
      <w:r w:rsidR="00E064B4">
        <w:rPr>
          <w:rFonts w:ascii="Arial Narrow" w:hAnsi="Arial Narrow" w:cs="Arial"/>
          <w:szCs w:val="24"/>
        </w:rPr>
        <w:t xml:space="preserve"> ou, à titre dérogatoire, dans un autre quartier.</w:t>
      </w:r>
    </w:p>
    <w:p w14:paraId="5725854A" w14:textId="77777777" w:rsidR="00650827" w:rsidRDefault="00650827" w:rsidP="00AC2297">
      <w:pPr>
        <w:pStyle w:val="Titre1"/>
        <w:jc w:val="left"/>
        <w:rPr>
          <w:rFonts w:ascii="Arial Narrow" w:hAnsi="Arial Narrow" w:cs="Arial"/>
          <w:bCs/>
          <w:sz w:val="24"/>
          <w:szCs w:val="24"/>
        </w:rPr>
      </w:pPr>
    </w:p>
    <w:p w14:paraId="55774578" w14:textId="77777777" w:rsidR="00620961" w:rsidRDefault="00620961" w:rsidP="00AC2297">
      <w:pPr>
        <w:pStyle w:val="Titre1"/>
        <w:jc w:val="left"/>
        <w:rPr>
          <w:rFonts w:ascii="Arial Narrow" w:hAnsi="Arial Narrow" w:cs="Arial"/>
          <w:bCs/>
          <w:sz w:val="24"/>
          <w:szCs w:val="24"/>
        </w:rPr>
      </w:pPr>
      <w:r w:rsidRPr="00695001">
        <w:rPr>
          <w:rFonts w:ascii="Arial Narrow" w:hAnsi="Arial Narrow" w:cs="Arial"/>
          <w:bCs/>
          <w:sz w:val="24"/>
          <w:szCs w:val="24"/>
        </w:rPr>
        <w:t xml:space="preserve">Article </w:t>
      </w:r>
      <w:r w:rsidR="00ED3C5F" w:rsidRPr="00695001">
        <w:rPr>
          <w:rFonts w:ascii="Arial Narrow" w:hAnsi="Arial Narrow" w:cs="Arial"/>
          <w:bCs/>
          <w:sz w:val="24"/>
          <w:szCs w:val="24"/>
        </w:rPr>
        <w:t>5</w:t>
      </w:r>
      <w:r w:rsidRPr="00695001">
        <w:rPr>
          <w:rFonts w:ascii="Arial Narrow" w:hAnsi="Arial Narrow" w:cs="Arial"/>
          <w:bCs/>
          <w:sz w:val="24"/>
          <w:szCs w:val="24"/>
        </w:rPr>
        <w:t xml:space="preserve"> : Dispositif de formation et d’accompagnement</w:t>
      </w:r>
    </w:p>
    <w:p w14:paraId="5BB0E169" w14:textId="77777777" w:rsidR="00A266BB" w:rsidRPr="00A266BB" w:rsidRDefault="00A266BB" w:rsidP="00AC2297">
      <w:pPr>
        <w:keepNext/>
      </w:pPr>
    </w:p>
    <w:p w14:paraId="2BC46AAA" w14:textId="77777777" w:rsidR="008F0392" w:rsidRPr="00695001" w:rsidRDefault="008F0392" w:rsidP="00AC2297">
      <w:pPr>
        <w:keepNext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La formation de l’adulte-relais </w:t>
      </w:r>
      <w:r w:rsidR="001B1371">
        <w:rPr>
          <w:rFonts w:ascii="Arial Narrow" w:hAnsi="Arial Narrow" w:cs="Arial"/>
          <w:szCs w:val="24"/>
        </w:rPr>
        <w:t>relève du droit commun</w:t>
      </w:r>
      <w:r w:rsidR="00FC0C37">
        <w:rPr>
          <w:rFonts w:ascii="Arial Narrow" w:hAnsi="Arial Narrow" w:cs="Arial"/>
          <w:szCs w:val="24"/>
        </w:rPr>
        <w:t xml:space="preserve"> de la formation professionnelle</w:t>
      </w:r>
      <w:r w:rsidR="001B1371">
        <w:rPr>
          <w:rFonts w:ascii="Arial Narrow" w:hAnsi="Arial Narrow" w:cs="Arial"/>
          <w:szCs w:val="24"/>
        </w:rPr>
        <w:t xml:space="preserve"> ; il </w:t>
      </w:r>
      <w:r w:rsidRPr="00695001">
        <w:rPr>
          <w:rFonts w:ascii="Arial Narrow" w:hAnsi="Arial Narrow" w:cs="Arial"/>
          <w:szCs w:val="24"/>
        </w:rPr>
        <w:t xml:space="preserve">incombe </w:t>
      </w:r>
      <w:r w:rsidR="00B05DFB">
        <w:rPr>
          <w:rFonts w:ascii="Arial Narrow" w:hAnsi="Arial Narrow" w:cs="Arial"/>
          <w:szCs w:val="24"/>
        </w:rPr>
        <w:t xml:space="preserve">à l’employeur </w:t>
      </w:r>
      <w:r w:rsidR="001B1371">
        <w:rPr>
          <w:rFonts w:ascii="Arial Narrow" w:hAnsi="Arial Narrow" w:cs="Arial"/>
          <w:szCs w:val="24"/>
        </w:rPr>
        <w:t>de</w:t>
      </w:r>
      <w:r w:rsidR="00B05DFB">
        <w:rPr>
          <w:rFonts w:ascii="Arial Narrow" w:hAnsi="Arial Narrow" w:cs="Arial"/>
          <w:szCs w:val="24"/>
        </w:rPr>
        <w:t xml:space="preserve">i </w:t>
      </w:r>
      <w:r w:rsidR="00175418" w:rsidRPr="00695001">
        <w:rPr>
          <w:rFonts w:ascii="Arial Narrow" w:hAnsi="Arial Narrow" w:cs="Arial"/>
          <w:szCs w:val="24"/>
        </w:rPr>
        <w:t>mobilise</w:t>
      </w:r>
      <w:r w:rsidR="001B1371">
        <w:rPr>
          <w:rFonts w:ascii="Arial Narrow" w:hAnsi="Arial Narrow" w:cs="Arial"/>
          <w:szCs w:val="24"/>
        </w:rPr>
        <w:t>r celui-ci.</w:t>
      </w:r>
      <w:r w:rsidR="00680663">
        <w:rPr>
          <w:rFonts w:ascii="Arial Narrow" w:hAnsi="Arial Narrow" w:cs="Arial"/>
          <w:szCs w:val="24"/>
        </w:rPr>
        <w:t xml:space="preserve"> D</w:t>
      </w:r>
      <w:r w:rsidR="00B05DFB">
        <w:rPr>
          <w:rFonts w:ascii="Arial Narrow" w:hAnsi="Arial Narrow" w:cs="Arial"/>
          <w:szCs w:val="24"/>
        </w:rPr>
        <w:t>es</w:t>
      </w:r>
      <w:r w:rsidR="00416A0C">
        <w:rPr>
          <w:rFonts w:ascii="Arial Narrow" w:hAnsi="Arial Narrow" w:cs="Arial"/>
          <w:szCs w:val="24"/>
        </w:rPr>
        <w:t xml:space="preserve"> actions d'accompagnement spécifiques</w:t>
      </w:r>
      <w:r w:rsidR="00680663">
        <w:rPr>
          <w:rFonts w:ascii="Arial Narrow" w:hAnsi="Arial Narrow" w:cs="Arial"/>
          <w:szCs w:val="24"/>
        </w:rPr>
        <w:t xml:space="preserve"> sont mises en place au niveau régional avec le soutien </w:t>
      </w:r>
      <w:r w:rsidR="007E7A62">
        <w:rPr>
          <w:rFonts w:ascii="Arial Narrow" w:hAnsi="Arial Narrow" w:cs="Arial"/>
          <w:szCs w:val="24"/>
        </w:rPr>
        <w:t>financier</w:t>
      </w:r>
      <w:r w:rsidR="00BB6C17">
        <w:rPr>
          <w:rFonts w:ascii="Arial Narrow" w:hAnsi="Arial Narrow" w:cs="Arial"/>
          <w:szCs w:val="24"/>
        </w:rPr>
        <w:t xml:space="preserve"> </w:t>
      </w:r>
      <w:r w:rsidR="00693AEB" w:rsidRPr="00BB1D4F">
        <w:rPr>
          <w:rFonts w:ascii="Arial Narrow" w:hAnsi="Arial Narrow" w:cs="Arial"/>
          <w:szCs w:val="24"/>
        </w:rPr>
        <w:t xml:space="preserve">du </w:t>
      </w:r>
      <w:r w:rsidR="00F1516A">
        <w:rPr>
          <w:rFonts w:ascii="Arial Narrow" w:hAnsi="Arial Narrow" w:cs="Arial"/>
          <w:szCs w:val="24"/>
        </w:rPr>
        <w:t>m</w:t>
      </w:r>
      <w:r w:rsidR="00693AEB" w:rsidRPr="00BB1D4F">
        <w:rPr>
          <w:rFonts w:ascii="Arial Narrow" w:hAnsi="Arial Narrow" w:cs="Arial"/>
          <w:szCs w:val="24"/>
        </w:rPr>
        <w:t xml:space="preserve">inistère de la </w:t>
      </w:r>
      <w:r w:rsidR="00F1516A">
        <w:rPr>
          <w:rFonts w:ascii="Arial Narrow" w:hAnsi="Arial Narrow" w:cs="Arial"/>
          <w:szCs w:val="24"/>
        </w:rPr>
        <w:t>v</w:t>
      </w:r>
      <w:r w:rsidR="00693AEB" w:rsidRPr="00BB1D4F">
        <w:rPr>
          <w:rFonts w:ascii="Arial Narrow" w:hAnsi="Arial Narrow" w:cs="Arial"/>
          <w:szCs w:val="24"/>
        </w:rPr>
        <w:t xml:space="preserve">ille et du </w:t>
      </w:r>
      <w:r w:rsidR="00F1516A">
        <w:rPr>
          <w:rFonts w:ascii="Arial Narrow" w:hAnsi="Arial Narrow" w:cs="Arial"/>
          <w:szCs w:val="24"/>
        </w:rPr>
        <w:t>l</w:t>
      </w:r>
      <w:r w:rsidR="00693AEB" w:rsidRPr="00BB1D4F">
        <w:rPr>
          <w:rFonts w:ascii="Arial Narrow" w:hAnsi="Arial Narrow" w:cs="Arial"/>
          <w:szCs w:val="24"/>
        </w:rPr>
        <w:t>ogement (</w:t>
      </w:r>
      <w:r w:rsidR="005C742A">
        <w:rPr>
          <w:rFonts w:ascii="Arial Narrow" w:hAnsi="Arial Narrow" w:cs="Arial"/>
          <w:szCs w:val="24"/>
        </w:rPr>
        <w:t>p</w:t>
      </w:r>
      <w:r w:rsidR="00693AEB" w:rsidRPr="00BB1D4F">
        <w:rPr>
          <w:rFonts w:ascii="Arial Narrow" w:hAnsi="Arial Narrow" w:cs="Arial"/>
          <w:szCs w:val="24"/>
        </w:rPr>
        <w:t xml:space="preserve">rogramme budgétaire 147 – Politique de la </w:t>
      </w:r>
      <w:r w:rsidR="00F1516A">
        <w:rPr>
          <w:rFonts w:ascii="Arial Narrow" w:hAnsi="Arial Narrow" w:cs="Arial"/>
          <w:szCs w:val="24"/>
        </w:rPr>
        <w:t>v</w:t>
      </w:r>
      <w:r w:rsidR="00693AEB" w:rsidRPr="00BB1D4F">
        <w:rPr>
          <w:rFonts w:ascii="Arial Narrow" w:hAnsi="Arial Narrow" w:cs="Arial"/>
          <w:szCs w:val="24"/>
        </w:rPr>
        <w:t>ille)</w:t>
      </w:r>
      <w:r w:rsidR="00680663" w:rsidRPr="00BB6C17">
        <w:rPr>
          <w:rFonts w:ascii="Arial Narrow" w:hAnsi="Arial Narrow" w:cs="Arial"/>
          <w:szCs w:val="24"/>
        </w:rPr>
        <w:t xml:space="preserve">, </w:t>
      </w:r>
      <w:r w:rsidR="00680663" w:rsidRPr="00BB6C17">
        <w:rPr>
          <w:rFonts w:ascii="Arial Narrow" w:hAnsi="Arial Narrow" w:cs="Arial"/>
          <w:szCs w:val="24"/>
        </w:rPr>
        <w:lastRenderedPageBreak/>
        <w:t>soit</w:t>
      </w:r>
      <w:r w:rsidR="00680663">
        <w:rPr>
          <w:rFonts w:ascii="Arial Narrow" w:hAnsi="Arial Narrow" w:cs="Arial"/>
          <w:szCs w:val="24"/>
        </w:rPr>
        <w:t xml:space="preserve"> par le biais de plateformes, soit par un plan de profe</w:t>
      </w:r>
      <w:r w:rsidR="00341BC6">
        <w:rPr>
          <w:rFonts w:ascii="Arial Narrow" w:hAnsi="Arial Narrow" w:cs="Arial"/>
          <w:szCs w:val="24"/>
        </w:rPr>
        <w:t>s</w:t>
      </w:r>
      <w:r w:rsidR="00680663">
        <w:rPr>
          <w:rFonts w:ascii="Arial Narrow" w:hAnsi="Arial Narrow" w:cs="Arial"/>
          <w:szCs w:val="24"/>
        </w:rPr>
        <w:t>sionnalisation.</w:t>
      </w:r>
      <w:r w:rsidR="00416A0C">
        <w:rPr>
          <w:rFonts w:ascii="Arial Narrow" w:hAnsi="Arial Narrow" w:cs="Arial"/>
          <w:szCs w:val="24"/>
        </w:rPr>
        <w:t xml:space="preserve"> </w:t>
      </w:r>
      <w:r w:rsidR="001B1371">
        <w:rPr>
          <w:rFonts w:ascii="Arial Narrow" w:hAnsi="Arial Narrow" w:cs="Arial"/>
          <w:szCs w:val="24"/>
        </w:rPr>
        <w:t xml:space="preserve">De plus, </w:t>
      </w:r>
      <w:r w:rsidR="00BB6C17" w:rsidRPr="00BB1D4F">
        <w:rPr>
          <w:rFonts w:ascii="Arial Narrow" w:hAnsi="Arial Narrow" w:cs="Arial"/>
          <w:szCs w:val="24"/>
        </w:rPr>
        <w:t>l’A</w:t>
      </w:r>
      <w:r w:rsidR="0007745C" w:rsidRPr="00BB1D4F">
        <w:rPr>
          <w:rFonts w:ascii="Arial Narrow" w:hAnsi="Arial Narrow" w:cs="Arial"/>
          <w:szCs w:val="24"/>
        </w:rPr>
        <w:t>gence nationale de la cohésion des territoires</w:t>
      </w:r>
      <w:r w:rsidR="0007745C">
        <w:rPr>
          <w:rFonts w:ascii="Arial Narrow" w:hAnsi="Arial Narrow" w:cs="Arial"/>
          <w:szCs w:val="24"/>
        </w:rPr>
        <w:t xml:space="preserve"> (ANCT)</w:t>
      </w:r>
      <w:r w:rsidR="00693AEB">
        <w:rPr>
          <w:rFonts w:ascii="Arial Narrow" w:hAnsi="Arial Narrow" w:cs="Arial"/>
          <w:szCs w:val="24"/>
        </w:rPr>
        <w:t>,</w:t>
      </w:r>
      <w:r w:rsidR="0007745C">
        <w:rPr>
          <w:rFonts w:ascii="Arial Narrow" w:hAnsi="Arial Narrow" w:cs="Arial"/>
          <w:szCs w:val="24"/>
        </w:rPr>
        <w:t xml:space="preserve"> </w:t>
      </w:r>
      <w:r w:rsidR="001B1371">
        <w:rPr>
          <w:rFonts w:ascii="Arial Narrow" w:hAnsi="Arial Narrow" w:cs="Arial"/>
          <w:szCs w:val="24"/>
        </w:rPr>
        <w:t xml:space="preserve">développe </w:t>
      </w:r>
      <w:r w:rsidR="00693AEB">
        <w:rPr>
          <w:rFonts w:ascii="Arial Narrow" w:hAnsi="Arial Narrow" w:cs="Arial"/>
          <w:szCs w:val="24"/>
        </w:rPr>
        <w:t>un</w:t>
      </w:r>
      <w:r w:rsidR="001B1371">
        <w:rPr>
          <w:rFonts w:ascii="Arial Narrow" w:hAnsi="Arial Narrow" w:cs="Arial"/>
          <w:szCs w:val="24"/>
        </w:rPr>
        <w:t xml:space="preserve"> partenariat facilitant le parcours professionnel de l’adulte-relais. </w:t>
      </w:r>
    </w:p>
    <w:p w14:paraId="293CB65A" w14:textId="77777777" w:rsidR="000207ED" w:rsidRPr="00BB1D4F" w:rsidRDefault="000207ED" w:rsidP="007233D9">
      <w:pPr>
        <w:jc w:val="both"/>
        <w:rPr>
          <w:rFonts w:ascii="Arial Narrow" w:hAnsi="Arial Narrow" w:cs="Arial"/>
          <w:szCs w:val="24"/>
        </w:rPr>
      </w:pPr>
    </w:p>
    <w:p w14:paraId="192C762F" w14:textId="77777777" w:rsidR="009468E1" w:rsidRDefault="001A3789" w:rsidP="004902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  <w:r w:rsidRPr="001A3789">
        <w:rPr>
          <w:rFonts w:ascii="Arial Narrow" w:hAnsi="Arial Narrow" w:cs="Arial"/>
          <w:szCs w:val="24"/>
        </w:rPr>
        <w:t xml:space="preserve">L’employeur </w:t>
      </w:r>
      <w:r w:rsidR="00680663">
        <w:rPr>
          <w:rFonts w:ascii="Arial Narrow" w:hAnsi="Arial Narrow" w:cs="Arial"/>
          <w:szCs w:val="24"/>
        </w:rPr>
        <w:t xml:space="preserve">doit </w:t>
      </w:r>
      <w:r w:rsidR="00E00545">
        <w:rPr>
          <w:rFonts w:ascii="Arial Narrow" w:hAnsi="Arial Narrow" w:cs="Arial"/>
          <w:szCs w:val="24"/>
        </w:rPr>
        <w:t>permettre</w:t>
      </w:r>
      <w:r w:rsidR="00985397">
        <w:rPr>
          <w:rFonts w:ascii="Arial Narrow" w:hAnsi="Arial Narrow" w:cs="Arial"/>
          <w:szCs w:val="24"/>
        </w:rPr>
        <w:t xml:space="preserve"> </w:t>
      </w:r>
      <w:r w:rsidRPr="001A3789">
        <w:rPr>
          <w:rFonts w:ascii="Arial Narrow" w:hAnsi="Arial Narrow" w:cs="Arial"/>
          <w:szCs w:val="24"/>
        </w:rPr>
        <w:t>l'accès</w:t>
      </w:r>
      <w:r w:rsidR="00693AEB">
        <w:rPr>
          <w:rFonts w:ascii="Arial Narrow" w:hAnsi="Arial Narrow" w:cs="Arial"/>
          <w:szCs w:val="24"/>
        </w:rPr>
        <w:t> :</w:t>
      </w:r>
    </w:p>
    <w:p w14:paraId="59BEBA98" w14:textId="77777777" w:rsidR="009468E1" w:rsidRDefault="00680663" w:rsidP="009468E1">
      <w:pPr>
        <w:pStyle w:val="Paragraphedeliste"/>
        <w:numPr>
          <w:ilvl w:val="0"/>
          <w:numId w:val="20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  <w:r w:rsidRPr="00FC0C37">
        <w:rPr>
          <w:rFonts w:ascii="Arial Narrow" w:hAnsi="Arial Narrow" w:cs="Arial"/>
          <w:szCs w:val="24"/>
        </w:rPr>
        <w:t xml:space="preserve">aux formations de prise de poste lors d’un premier recrutement </w:t>
      </w:r>
    </w:p>
    <w:p w14:paraId="05094B0A" w14:textId="77777777" w:rsidR="009468E1" w:rsidRDefault="00680663" w:rsidP="009468E1">
      <w:pPr>
        <w:pStyle w:val="Paragraphedeliste"/>
        <w:numPr>
          <w:ilvl w:val="0"/>
          <w:numId w:val="20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  <w:r w:rsidRPr="00FC0C37">
        <w:rPr>
          <w:rFonts w:ascii="Arial Narrow" w:hAnsi="Arial Narrow" w:cs="Arial"/>
          <w:szCs w:val="24"/>
        </w:rPr>
        <w:t>à toute formation</w:t>
      </w:r>
      <w:r w:rsidR="007E7A62" w:rsidRPr="00FC0C37">
        <w:rPr>
          <w:rFonts w:ascii="Arial Narrow" w:hAnsi="Arial Narrow" w:cs="Arial"/>
          <w:szCs w:val="24"/>
        </w:rPr>
        <w:t xml:space="preserve"> diplômante dans le champ de la médiation sociale ou dans d’autres secteurs</w:t>
      </w:r>
      <w:r w:rsidR="001C393D">
        <w:rPr>
          <w:rFonts w:ascii="Arial Narrow" w:hAnsi="Arial Narrow" w:cs="Arial"/>
          <w:szCs w:val="24"/>
        </w:rPr>
        <w:t xml:space="preserve"> et à </w:t>
      </w:r>
    </w:p>
    <w:p w14:paraId="50906EBC" w14:textId="77777777" w:rsidR="001C393D" w:rsidRPr="001C393D" w:rsidRDefault="001C393D" w:rsidP="001C393D">
      <w:pPr>
        <w:pStyle w:val="Paragraphedeliste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toute action facilitant </w:t>
      </w:r>
      <w:r w:rsidR="00A278FB" w:rsidRPr="00FC0C37">
        <w:rPr>
          <w:rFonts w:ascii="Arial Narrow" w:hAnsi="Arial Narrow" w:cs="Arial"/>
          <w:szCs w:val="24"/>
        </w:rPr>
        <w:t>le parcours professionnel de l’</w:t>
      </w:r>
      <w:r w:rsidR="001A3789" w:rsidRPr="00FC0C37">
        <w:rPr>
          <w:rFonts w:ascii="Arial Narrow" w:hAnsi="Arial Narrow" w:cs="Arial"/>
          <w:szCs w:val="24"/>
        </w:rPr>
        <w:t xml:space="preserve">adulte-relais (accès à la VAE, </w:t>
      </w:r>
      <w:r w:rsidR="00A278FB" w:rsidRPr="00FC0C37">
        <w:rPr>
          <w:rFonts w:ascii="Arial Narrow" w:hAnsi="Arial Narrow" w:cs="Arial"/>
          <w:szCs w:val="24"/>
        </w:rPr>
        <w:t>au bilan de</w:t>
      </w:r>
      <w:r w:rsidR="001A3789" w:rsidRPr="00FC0C37">
        <w:rPr>
          <w:rFonts w:ascii="Arial Narrow" w:hAnsi="Arial Narrow" w:cs="Arial"/>
          <w:szCs w:val="24"/>
        </w:rPr>
        <w:t xml:space="preserve"> compé</w:t>
      </w:r>
      <w:r w:rsidR="00A278FB" w:rsidRPr="00FC0C37">
        <w:rPr>
          <w:rFonts w:ascii="Arial Narrow" w:hAnsi="Arial Narrow" w:cs="Arial"/>
          <w:szCs w:val="24"/>
        </w:rPr>
        <w:t xml:space="preserve">tences, appui </w:t>
      </w:r>
      <w:r w:rsidR="001A3789" w:rsidRPr="00FC0C37">
        <w:rPr>
          <w:rFonts w:ascii="Arial Narrow" w:hAnsi="Arial Narrow" w:cs="Arial"/>
          <w:szCs w:val="24"/>
        </w:rPr>
        <w:t>à la recherche d’emplo</w:t>
      </w:r>
      <w:r w:rsidR="00490234" w:rsidRPr="00FC0C37">
        <w:rPr>
          <w:rFonts w:ascii="Arial Narrow" w:hAnsi="Arial Narrow" w:cs="Arial"/>
          <w:szCs w:val="24"/>
        </w:rPr>
        <w:t>i, ...)</w:t>
      </w:r>
      <w:r w:rsidR="00680663" w:rsidRPr="00FC0C37">
        <w:rPr>
          <w:rFonts w:ascii="Arial Narrow" w:hAnsi="Arial Narrow" w:cs="Arial"/>
          <w:szCs w:val="24"/>
        </w:rPr>
        <w:t xml:space="preserve"> pour aider à sa mobilité</w:t>
      </w:r>
      <w:r>
        <w:rPr>
          <w:rFonts w:ascii="Arial Narrow" w:hAnsi="Arial Narrow" w:cs="Arial"/>
          <w:szCs w:val="24"/>
        </w:rPr>
        <w:t xml:space="preserve"> et à une sortie positive du dispositif</w:t>
      </w:r>
    </w:p>
    <w:p w14:paraId="4FF513AA" w14:textId="77777777" w:rsidR="001C393D" w:rsidRPr="00BB1D4F" w:rsidRDefault="001C393D" w:rsidP="00A55C9F">
      <w:pPr>
        <w:pStyle w:val="Paragraphedeliste"/>
        <w:numPr>
          <w:ilvl w:val="0"/>
          <w:numId w:val="20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  <w:r w:rsidRPr="001C393D">
        <w:rPr>
          <w:rFonts w:ascii="Arial Narrow" w:hAnsi="Arial Narrow" w:cs="Arial"/>
          <w:szCs w:val="24"/>
        </w:rPr>
        <w:t>aux démarches de sensibilisation et d’information organis</w:t>
      </w:r>
      <w:r w:rsidRPr="001C393D">
        <w:rPr>
          <w:rFonts w:ascii="Arial Narrow" w:hAnsi="Arial Narrow" w:cs="Arial" w:hint="eastAsia"/>
          <w:szCs w:val="24"/>
        </w:rPr>
        <w:t>é</w:t>
      </w:r>
      <w:r w:rsidRPr="001C393D">
        <w:rPr>
          <w:rFonts w:ascii="Arial Narrow" w:hAnsi="Arial Narrow" w:cs="Arial"/>
          <w:szCs w:val="24"/>
        </w:rPr>
        <w:t xml:space="preserve">es par </w:t>
      </w:r>
      <w:r w:rsidR="00BB6C17" w:rsidRPr="00BB1D4F">
        <w:rPr>
          <w:rFonts w:ascii="Arial Narrow" w:hAnsi="Arial Narrow" w:cs="Arial"/>
          <w:szCs w:val="24"/>
        </w:rPr>
        <w:t>l’A</w:t>
      </w:r>
      <w:r w:rsidR="0007745C" w:rsidRPr="00BB1D4F">
        <w:rPr>
          <w:rFonts w:ascii="Arial Narrow" w:hAnsi="Arial Narrow" w:cs="Arial"/>
          <w:szCs w:val="24"/>
        </w:rPr>
        <w:t>gence nationale de la cohésion des territoires</w:t>
      </w:r>
      <w:r w:rsidR="0007745C">
        <w:rPr>
          <w:rFonts w:ascii="Arial Narrow" w:hAnsi="Arial Narrow" w:cs="Arial"/>
          <w:szCs w:val="24"/>
        </w:rPr>
        <w:t xml:space="preserve"> </w:t>
      </w:r>
      <w:r w:rsidRPr="001C393D">
        <w:rPr>
          <w:rFonts w:ascii="Arial Narrow" w:hAnsi="Arial Narrow" w:cs="Arial"/>
          <w:szCs w:val="24"/>
        </w:rPr>
        <w:t>ou ses repr</w:t>
      </w:r>
      <w:r w:rsidRPr="001C393D">
        <w:rPr>
          <w:rFonts w:ascii="Arial Narrow" w:hAnsi="Arial Narrow" w:cs="Arial" w:hint="eastAsia"/>
          <w:szCs w:val="24"/>
        </w:rPr>
        <w:t>é</w:t>
      </w:r>
      <w:r w:rsidRPr="001C393D">
        <w:rPr>
          <w:rFonts w:ascii="Arial Narrow" w:hAnsi="Arial Narrow" w:cs="Arial"/>
          <w:szCs w:val="24"/>
        </w:rPr>
        <w:t xml:space="preserve">sentants. </w:t>
      </w:r>
    </w:p>
    <w:p w14:paraId="080033C8" w14:textId="77777777" w:rsidR="001C393D" w:rsidRDefault="001C393D" w:rsidP="001C393D">
      <w:pPr>
        <w:pStyle w:val="Paragraphedeliste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</w:p>
    <w:p w14:paraId="0ACF3D07" w14:textId="1B8585DA" w:rsidR="00A55C9F" w:rsidRPr="000C3464" w:rsidRDefault="00A55C9F" w:rsidP="001C393D">
      <w:pPr>
        <w:pStyle w:val="Paragraphedeliste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color w:val="3366FF"/>
          <w:szCs w:val="24"/>
        </w:rPr>
      </w:pPr>
      <w:r w:rsidRPr="000C3464">
        <w:rPr>
          <w:rFonts w:ascii="Arial Narrow" w:hAnsi="Arial Narrow" w:cs="Arial"/>
          <w:color w:val="3366FF"/>
          <w:szCs w:val="24"/>
        </w:rPr>
        <w:t>[</w:t>
      </w:r>
      <w:r w:rsidR="00FE5B7D">
        <w:rPr>
          <w:rFonts w:ascii="Arial Narrow" w:hAnsi="Arial Narrow" w:cs="Arial"/>
          <w:color w:val="3366FF"/>
          <w:szCs w:val="24"/>
        </w:rPr>
        <w:t>D</w:t>
      </w:r>
      <w:r w:rsidRPr="000C3464">
        <w:rPr>
          <w:rFonts w:ascii="Arial Narrow" w:hAnsi="Arial Narrow" w:cs="Arial"/>
          <w:color w:val="3366FF"/>
          <w:szCs w:val="24"/>
        </w:rPr>
        <w:t xml:space="preserve">escription du parcours de formation </w:t>
      </w:r>
      <w:r w:rsidR="00416A0C" w:rsidRPr="000C3464">
        <w:rPr>
          <w:rFonts w:ascii="Arial Narrow" w:hAnsi="Arial Narrow" w:cs="Arial"/>
          <w:color w:val="3366FF"/>
          <w:szCs w:val="24"/>
        </w:rPr>
        <w:t>prévu</w:t>
      </w:r>
      <w:r w:rsidRPr="000C3464">
        <w:rPr>
          <w:rFonts w:ascii="Arial Narrow" w:hAnsi="Arial Narrow" w:cs="Arial"/>
          <w:color w:val="3366FF"/>
          <w:szCs w:val="24"/>
        </w:rPr>
        <w:t>]</w:t>
      </w:r>
    </w:p>
    <w:p w14:paraId="4B64DFF4" w14:textId="77777777" w:rsidR="00E254E4" w:rsidRDefault="00E254E4" w:rsidP="00E254E4">
      <w:pPr>
        <w:jc w:val="both"/>
        <w:rPr>
          <w:rFonts w:ascii="Arial Narrow" w:hAnsi="Arial Narrow"/>
        </w:rPr>
      </w:pPr>
    </w:p>
    <w:p w14:paraId="77F06622" w14:textId="77777777" w:rsidR="00620961" w:rsidRDefault="005D0002" w:rsidP="00ED3C5F">
      <w:pPr>
        <w:keepNext/>
        <w:keepLines/>
        <w:jc w:val="both"/>
        <w:rPr>
          <w:rFonts w:ascii="Arial Narrow" w:hAnsi="Arial Narrow" w:cs="Arial"/>
          <w:b/>
          <w:szCs w:val="24"/>
        </w:rPr>
      </w:pPr>
      <w:r w:rsidRPr="00695001">
        <w:rPr>
          <w:rFonts w:ascii="Arial Narrow" w:hAnsi="Arial Narrow" w:cs="Arial"/>
          <w:b/>
          <w:szCs w:val="24"/>
        </w:rPr>
        <w:t xml:space="preserve">Article </w:t>
      </w:r>
      <w:r w:rsidR="00ED3C5F" w:rsidRPr="00695001">
        <w:rPr>
          <w:rFonts w:ascii="Arial Narrow" w:hAnsi="Arial Narrow" w:cs="Arial"/>
          <w:b/>
          <w:szCs w:val="24"/>
        </w:rPr>
        <w:t>6</w:t>
      </w:r>
      <w:r w:rsidR="00620961" w:rsidRPr="00695001">
        <w:rPr>
          <w:rFonts w:ascii="Arial Narrow" w:hAnsi="Arial Narrow" w:cs="Arial"/>
          <w:b/>
          <w:szCs w:val="24"/>
        </w:rPr>
        <w:t xml:space="preserve"> : Durée de la convention</w:t>
      </w:r>
    </w:p>
    <w:p w14:paraId="5C8B2607" w14:textId="77777777" w:rsidR="00B05DFB" w:rsidRPr="00695001" w:rsidRDefault="00B05DFB" w:rsidP="00ED3C5F">
      <w:pPr>
        <w:keepNext/>
        <w:keepLines/>
        <w:jc w:val="both"/>
        <w:rPr>
          <w:rFonts w:ascii="Arial Narrow" w:hAnsi="Arial Narrow" w:cs="Arial"/>
          <w:b/>
          <w:szCs w:val="24"/>
        </w:rPr>
      </w:pPr>
    </w:p>
    <w:p w14:paraId="613EC829" w14:textId="6D4FE285" w:rsidR="005D0002" w:rsidRDefault="00620961" w:rsidP="00AC2297">
      <w:pPr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La </w:t>
      </w:r>
      <w:r w:rsidR="005D0002" w:rsidRPr="00695001">
        <w:rPr>
          <w:rFonts w:ascii="Arial Narrow" w:hAnsi="Arial Narrow" w:cs="Arial"/>
          <w:szCs w:val="24"/>
        </w:rPr>
        <w:t xml:space="preserve">durée de la convention est </w:t>
      </w:r>
      <w:r w:rsidR="008374CF">
        <w:rPr>
          <w:rFonts w:ascii="Arial Narrow" w:hAnsi="Arial Narrow" w:cs="Arial"/>
          <w:szCs w:val="24"/>
        </w:rPr>
        <w:t xml:space="preserve">de </w:t>
      </w:r>
      <w:r w:rsidR="003D4DFB">
        <w:rPr>
          <w:rFonts w:ascii="Arial Narrow" w:hAnsi="Arial Narrow" w:cs="Arial"/>
          <w:szCs w:val="24"/>
        </w:rPr>
        <w:t>3 ans</w:t>
      </w:r>
      <w:r w:rsidR="007233D9">
        <w:rPr>
          <w:rFonts w:ascii="Arial Narrow" w:hAnsi="Arial Narrow" w:cs="Arial"/>
          <w:szCs w:val="24"/>
        </w:rPr>
        <w:t xml:space="preserve">. </w:t>
      </w:r>
      <w:r w:rsidR="005D0002" w:rsidRPr="00695001">
        <w:rPr>
          <w:rFonts w:ascii="Arial Narrow" w:hAnsi="Arial Narrow" w:cs="Arial"/>
          <w:szCs w:val="24"/>
        </w:rPr>
        <w:t xml:space="preserve">Elle prend effet à </w:t>
      </w:r>
      <w:r w:rsidRPr="00695001">
        <w:rPr>
          <w:rFonts w:ascii="Arial Narrow" w:hAnsi="Arial Narrow" w:cs="Arial"/>
          <w:szCs w:val="24"/>
        </w:rPr>
        <w:t xml:space="preserve">la </w:t>
      </w:r>
      <w:r w:rsidRPr="00343A23">
        <w:rPr>
          <w:rFonts w:ascii="Arial Narrow" w:hAnsi="Arial Narrow" w:cs="Arial"/>
          <w:b/>
          <w:szCs w:val="24"/>
        </w:rPr>
        <w:t xml:space="preserve">date </w:t>
      </w:r>
      <w:r w:rsidR="008C24FA" w:rsidRPr="00343A23">
        <w:rPr>
          <w:rFonts w:ascii="Arial Narrow" w:hAnsi="Arial Narrow" w:cs="Arial"/>
          <w:b/>
          <w:szCs w:val="24"/>
        </w:rPr>
        <w:t>de notification</w:t>
      </w:r>
      <w:r w:rsidR="00057418" w:rsidRPr="00695001">
        <w:rPr>
          <w:rFonts w:ascii="Arial Narrow" w:hAnsi="Arial Narrow" w:cs="Arial"/>
          <w:szCs w:val="24"/>
        </w:rPr>
        <w:t xml:space="preserve"> qui</w:t>
      </w:r>
      <w:r w:rsidR="008C24FA" w:rsidRPr="00695001">
        <w:rPr>
          <w:rFonts w:ascii="Arial Narrow" w:hAnsi="Arial Narrow" w:cs="Arial"/>
          <w:szCs w:val="24"/>
        </w:rPr>
        <w:t xml:space="preserve"> figure en première page. </w:t>
      </w:r>
      <w:r w:rsidR="00341BC6">
        <w:rPr>
          <w:rFonts w:ascii="Arial Narrow" w:hAnsi="Arial Narrow" w:cs="Arial"/>
          <w:szCs w:val="24"/>
        </w:rPr>
        <w:t>Les modalités de reconduction de la convention sont prévues à l’article 10.</w:t>
      </w:r>
    </w:p>
    <w:p w14:paraId="4091C322" w14:textId="77777777" w:rsidR="00B05DFB" w:rsidRPr="00695001" w:rsidRDefault="00B05DFB" w:rsidP="00AC2297">
      <w:pPr>
        <w:jc w:val="both"/>
        <w:rPr>
          <w:rFonts w:ascii="Arial Narrow" w:hAnsi="Arial Narrow" w:cs="Arial"/>
          <w:szCs w:val="24"/>
        </w:rPr>
      </w:pPr>
    </w:p>
    <w:p w14:paraId="32F7BAF5" w14:textId="77777777" w:rsidR="005D0002" w:rsidRPr="008374CF" w:rsidRDefault="001A3789" w:rsidP="00AC2297">
      <w:pPr>
        <w:tabs>
          <w:tab w:val="left" w:pos="851"/>
        </w:tabs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Pour la première convention, l</w:t>
      </w:r>
      <w:r w:rsidR="005D0002" w:rsidRPr="00695001">
        <w:rPr>
          <w:rFonts w:ascii="Arial Narrow" w:hAnsi="Arial Narrow" w:cs="Arial"/>
          <w:szCs w:val="24"/>
        </w:rPr>
        <w:t xml:space="preserve">e recrutement de l’adulte-relais ne peut être antérieur à cette date et doit être réalisé </w:t>
      </w:r>
      <w:r w:rsidR="005D0002" w:rsidRPr="004F7AE8">
        <w:rPr>
          <w:rFonts w:ascii="Arial Narrow" w:hAnsi="Arial Narrow" w:cs="Arial"/>
          <w:b/>
          <w:szCs w:val="24"/>
        </w:rPr>
        <w:t>d</w:t>
      </w:r>
      <w:r w:rsidR="001F7836" w:rsidRPr="004F7AE8">
        <w:rPr>
          <w:rFonts w:ascii="Arial Narrow" w:hAnsi="Arial Narrow" w:cs="Arial"/>
          <w:b/>
          <w:szCs w:val="24"/>
        </w:rPr>
        <w:t xml:space="preserve">ans un délai de 5 mois </w:t>
      </w:r>
      <w:r w:rsidR="00175418" w:rsidRPr="004F7AE8">
        <w:rPr>
          <w:rFonts w:ascii="Arial Narrow" w:hAnsi="Arial Narrow" w:cs="Arial"/>
          <w:b/>
          <w:szCs w:val="24"/>
        </w:rPr>
        <w:t>au plus</w:t>
      </w:r>
      <w:r w:rsidR="001F7836" w:rsidRPr="004F7AE8">
        <w:rPr>
          <w:rFonts w:ascii="Arial Narrow" w:hAnsi="Arial Narrow" w:cs="Arial"/>
          <w:b/>
          <w:szCs w:val="24"/>
        </w:rPr>
        <w:t xml:space="preserve"> tard après </w:t>
      </w:r>
      <w:r w:rsidR="00C37384">
        <w:rPr>
          <w:rFonts w:ascii="Arial Narrow" w:hAnsi="Arial Narrow" w:cs="Arial"/>
          <w:b/>
          <w:szCs w:val="24"/>
        </w:rPr>
        <w:t>la date de conventionnement</w:t>
      </w:r>
      <w:r w:rsidR="001F7836" w:rsidRPr="00343A23">
        <w:rPr>
          <w:rFonts w:ascii="Arial Narrow" w:hAnsi="Arial Narrow" w:cs="Arial"/>
          <w:color w:val="FF0000"/>
          <w:szCs w:val="24"/>
        </w:rPr>
        <w:t>.</w:t>
      </w:r>
      <w:r w:rsidR="005D0002" w:rsidRPr="00343A23">
        <w:rPr>
          <w:rFonts w:ascii="Arial Narrow" w:hAnsi="Arial Narrow" w:cs="Arial"/>
          <w:color w:val="FF0000"/>
          <w:szCs w:val="24"/>
        </w:rPr>
        <w:t xml:space="preserve"> </w:t>
      </w:r>
      <w:r w:rsidR="005D0002" w:rsidRPr="008374CF">
        <w:rPr>
          <w:rFonts w:ascii="Arial Narrow" w:hAnsi="Arial Narrow" w:cs="Arial"/>
          <w:bCs/>
          <w:szCs w:val="24"/>
        </w:rPr>
        <w:t>Dans le c</w:t>
      </w:r>
      <w:r w:rsidR="008374CF" w:rsidRPr="008374CF">
        <w:rPr>
          <w:rFonts w:ascii="Arial Narrow" w:hAnsi="Arial Narrow" w:cs="Arial"/>
          <w:bCs/>
          <w:szCs w:val="24"/>
        </w:rPr>
        <w:t>as contraire la convention est</w:t>
      </w:r>
      <w:r w:rsidR="005D0002" w:rsidRPr="008374CF">
        <w:rPr>
          <w:rFonts w:ascii="Arial Narrow" w:hAnsi="Arial Narrow" w:cs="Arial"/>
          <w:bCs/>
          <w:szCs w:val="24"/>
        </w:rPr>
        <w:t xml:space="preserve"> résiliée d’office.</w:t>
      </w:r>
    </w:p>
    <w:p w14:paraId="64CC070B" w14:textId="77777777" w:rsidR="005D0002" w:rsidRPr="00695001" w:rsidRDefault="005D0002" w:rsidP="005D0002">
      <w:pPr>
        <w:pStyle w:val="Corpsdetexte"/>
        <w:rPr>
          <w:rFonts w:ascii="Arial Narrow" w:hAnsi="Arial Narrow" w:cs="Arial"/>
          <w:szCs w:val="24"/>
        </w:rPr>
      </w:pPr>
    </w:p>
    <w:p w14:paraId="02371A20" w14:textId="77777777" w:rsidR="00620961" w:rsidRPr="00695001" w:rsidRDefault="005C3E82" w:rsidP="00AC2297">
      <w:pPr>
        <w:pStyle w:val="Titre1"/>
        <w:jc w:val="left"/>
        <w:rPr>
          <w:rFonts w:ascii="Arial Narrow" w:hAnsi="Arial Narrow" w:cs="Arial"/>
          <w:sz w:val="24"/>
          <w:szCs w:val="24"/>
        </w:rPr>
      </w:pPr>
      <w:r w:rsidRPr="00695001">
        <w:rPr>
          <w:rFonts w:ascii="Arial Narrow" w:hAnsi="Arial Narrow" w:cs="Arial"/>
          <w:sz w:val="24"/>
          <w:szCs w:val="24"/>
        </w:rPr>
        <w:t xml:space="preserve">Article </w:t>
      </w:r>
      <w:r w:rsidR="00ED3C5F" w:rsidRPr="00695001">
        <w:rPr>
          <w:rFonts w:ascii="Arial Narrow" w:hAnsi="Arial Narrow" w:cs="Arial"/>
          <w:sz w:val="24"/>
          <w:szCs w:val="24"/>
        </w:rPr>
        <w:t>7</w:t>
      </w:r>
      <w:r w:rsidR="00620961" w:rsidRPr="00695001">
        <w:rPr>
          <w:rFonts w:ascii="Arial Narrow" w:hAnsi="Arial Narrow" w:cs="Arial"/>
          <w:sz w:val="24"/>
          <w:szCs w:val="24"/>
        </w:rPr>
        <w:t xml:space="preserve"> : Montant de l’aide</w:t>
      </w:r>
      <w:r w:rsidR="00D06BB0">
        <w:rPr>
          <w:rFonts w:ascii="Arial Narrow" w:hAnsi="Arial Narrow" w:cs="Arial"/>
          <w:sz w:val="24"/>
          <w:szCs w:val="24"/>
        </w:rPr>
        <w:t xml:space="preserve"> </w:t>
      </w:r>
    </w:p>
    <w:p w14:paraId="16F1EB09" w14:textId="77777777" w:rsidR="008374CF" w:rsidRDefault="008374CF" w:rsidP="00AC2297">
      <w:pPr>
        <w:keepNext/>
        <w:jc w:val="both"/>
        <w:rPr>
          <w:rFonts w:ascii="Arial Narrow" w:hAnsi="Arial Narrow" w:cs="Arial"/>
          <w:szCs w:val="24"/>
        </w:rPr>
      </w:pPr>
    </w:p>
    <w:p w14:paraId="59D26E98" w14:textId="77777777" w:rsidR="005C3E82" w:rsidRPr="00695001" w:rsidRDefault="008374CF" w:rsidP="00AC2297">
      <w:pPr>
        <w:keepNext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Pour la réalisation de la mission décrite à l'article 2, l'employeur bénéficie d'une aide financière prévue à l'article L</w:t>
      </w:r>
      <w:r w:rsidR="00EB1FA7">
        <w:rPr>
          <w:rFonts w:ascii="Arial Narrow" w:hAnsi="Arial Narrow" w:cs="Arial"/>
          <w:szCs w:val="24"/>
        </w:rPr>
        <w:t>.</w:t>
      </w:r>
      <w:r>
        <w:rPr>
          <w:rFonts w:ascii="Arial Narrow" w:hAnsi="Arial Narrow" w:cs="Arial"/>
          <w:szCs w:val="24"/>
        </w:rPr>
        <w:t xml:space="preserve">5134-108 du </w:t>
      </w:r>
      <w:r w:rsidR="00EB1FA7">
        <w:rPr>
          <w:rFonts w:ascii="Arial Narrow" w:hAnsi="Arial Narrow" w:cs="Arial"/>
          <w:szCs w:val="24"/>
        </w:rPr>
        <w:t>c</w:t>
      </w:r>
      <w:r>
        <w:rPr>
          <w:rFonts w:ascii="Arial Narrow" w:hAnsi="Arial Narrow" w:cs="Arial"/>
          <w:szCs w:val="24"/>
        </w:rPr>
        <w:t>ode du travail et versée par</w:t>
      </w:r>
      <w:r w:rsidR="009D68D4" w:rsidRPr="00BB1D4F">
        <w:rPr>
          <w:rFonts w:ascii="Arial Narrow" w:hAnsi="Arial Narrow" w:cs="Arial"/>
          <w:szCs w:val="24"/>
        </w:rPr>
        <w:t xml:space="preserve"> </w:t>
      </w:r>
      <w:r w:rsidR="00693AEB" w:rsidRPr="00BB1D4F">
        <w:rPr>
          <w:rFonts w:ascii="Arial Narrow" w:hAnsi="Arial Narrow" w:cs="Arial"/>
          <w:szCs w:val="24"/>
        </w:rPr>
        <w:t>l’Agence de services et de paiement</w:t>
      </w:r>
      <w:r w:rsidR="00693AEB">
        <w:rPr>
          <w:rFonts w:ascii="Arial Narrow" w:hAnsi="Arial Narrow" w:cs="Arial"/>
          <w:szCs w:val="24"/>
        </w:rPr>
        <w:t xml:space="preserve"> </w:t>
      </w:r>
      <w:r w:rsidR="00693AEB" w:rsidRPr="00BB1D4F">
        <w:rPr>
          <w:rFonts w:ascii="Arial Narrow" w:hAnsi="Arial Narrow" w:cs="Arial"/>
          <w:szCs w:val="24"/>
        </w:rPr>
        <w:t>(ASP), missionnée par le</w:t>
      </w:r>
      <w:r w:rsidR="00BB1D4F">
        <w:rPr>
          <w:rFonts w:ascii="Arial Narrow" w:hAnsi="Arial Narrow" w:cs="Arial"/>
          <w:szCs w:val="24"/>
        </w:rPr>
        <w:t xml:space="preserve"> m</w:t>
      </w:r>
      <w:r w:rsidR="00693AEB" w:rsidRPr="00BB1D4F">
        <w:rPr>
          <w:rFonts w:ascii="Arial Narrow" w:hAnsi="Arial Narrow" w:cs="Arial"/>
          <w:szCs w:val="24"/>
        </w:rPr>
        <w:t xml:space="preserve">inistère de la </w:t>
      </w:r>
      <w:r w:rsidR="00BB1D4F">
        <w:rPr>
          <w:rFonts w:ascii="Arial Narrow" w:hAnsi="Arial Narrow" w:cs="Arial"/>
          <w:szCs w:val="24"/>
        </w:rPr>
        <w:t>v</w:t>
      </w:r>
      <w:r w:rsidR="00693AEB" w:rsidRPr="00BB1D4F">
        <w:rPr>
          <w:rFonts w:ascii="Arial Narrow" w:hAnsi="Arial Narrow" w:cs="Arial"/>
          <w:szCs w:val="24"/>
        </w:rPr>
        <w:t>ille et du logement (</w:t>
      </w:r>
      <w:r w:rsidR="00F1516A">
        <w:rPr>
          <w:rFonts w:ascii="Arial Narrow" w:hAnsi="Arial Narrow" w:cs="Arial"/>
          <w:szCs w:val="24"/>
        </w:rPr>
        <w:t>p</w:t>
      </w:r>
      <w:r w:rsidR="00693AEB" w:rsidRPr="00BB1D4F">
        <w:rPr>
          <w:rFonts w:ascii="Arial Narrow" w:hAnsi="Arial Narrow" w:cs="Arial"/>
          <w:szCs w:val="24"/>
        </w:rPr>
        <w:t xml:space="preserve">rogramme budgétaire 147 – Politique de la </w:t>
      </w:r>
      <w:r w:rsidR="00BB1D4F">
        <w:rPr>
          <w:rFonts w:ascii="Arial Narrow" w:hAnsi="Arial Narrow" w:cs="Arial"/>
          <w:szCs w:val="24"/>
        </w:rPr>
        <w:t>v</w:t>
      </w:r>
      <w:r w:rsidR="00693AEB" w:rsidRPr="00BB1D4F">
        <w:rPr>
          <w:rFonts w:ascii="Arial Narrow" w:hAnsi="Arial Narrow" w:cs="Arial"/>
          <w:szCs w:val="24"/>
        </w:rPr>
        <w:t>ille)</w:t>
      </w:r>
      <w:r w:rsidR="00823564" w:rsidRPr="00823564">
        <w:rPr>
          <w:rFonts w:ascii="Arial Narrow" w:hAnsi="Arial Narrow" w:cs="Arial"/>
          <w:szCs w:val="24"/>
        </w:rPr>
        <w:t>, sous réserve de l’inscription des crédits correspondants en loi de f</w:t>
      </w:r>
      <w:r w:rsidR="0022041B">
        <w:rPr>
          <w:rFonts w:ascii="Arial Narrow" w:hAnsi="Arial Narrow" w:cs="Arial"/>
          <w:szCs w:val="24"/>
        </w:rPr>
        <w:t>inances</w:t>
      </w:r>
      <w:r w:rsidR="00823564" w:rsidRPr="00823564">
        <w:rPr>
          <w:rFonts w:ascii="Arial Narrow" w:hAnsi="Arial Narrow" w:cs="Arial"/>
          <w:szCs w:val="24"/>
        </w:rPr>
        <w:t>.</w:t>
      </w:r>
      <w:r>
        <w:rPr>
          <w:rFonts w:ascii="Arial Narrow" w:hAnsi="Arial Narrow" w:cs="Arial"/>
          <w:szCs w:val="24"/>
        </w:rPr>
        <w:t xml:space="preserve"> </w:t>
      </w:r>
      <w:r w:rsidR="001F7836" w:rsidRPr="00695001">
        <w:rPr>
          <w:rFonts w:ascii="Arial Narrow" w:hAnsi="Arial Narrow" w:cs="Arial"/>
          <w:szCs w:val="24"/>
        </w:rPr>
        <w:t>L’aide est due à compter de la date d’embauche jusqu’à la fin de la convention</w:t>
      </w:r>
      <w:r w:rsidR="00620961" w:rsidRPr="00695001">
        <w:rPr>
          <w:rFonts w:ascii="Arial Narrow" w:hAnsi="Arial Narrow" w:cs="Arial"/>
          <w:szCs w:val="24"/>
        </w:rPr>
        <w:t>.</w:t>
      </w:r>
      <w:r w:rsidR="005C3E82" w:rsidRPr="00695001">
        <w:rPr>
          <w:rFonts w:ascii="Arial Narrow" w:hAnsi="Arial Narrow" w:cs="Arial"/>
          <w:szCs w:val="24"/>
        </w:rPr>
        <w:t xml:space="preserve"> </w:t>
      </w:r>
    </w:p>
    <w:p w14:paraId="78E9A225" w14:textId="77777777" w:rsidR="00620961" w:rsidRPr="00695001" w:rsidRDefault="00620961" w:rsidP="00620961">
      <w:pPr>
        <w:jc w:val="both"/>
        <w:rPr>
          <w:rFonts w:ascii="Arial Narrow" w:hAnsi="Arial Narrow"/>
          <w:szCs w:val="24"/>
        </w:rPr>
      </w:pPr>
    </w:p>
    <w:p w14:paraId="35FE58FB" w14:textId="66248016" w:rsidR="00620961" w:rsidRDefault="009E7DCA" w:rsidP="00620961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Depuis le 1</w:t>
      </w:r>
      <w:r w:rsidRPr="009E7DCA">
        <w:rPr>
          <w:rFonts w:ascii="Arial Narrow" w:hAnsi="Arial Narrow" w:cs="Arial"/>
          <w:szCs w:val="24"/>
          <w:vertAlign w:val="superscript"/>
        </w:rPr>
        <w:t>er</w:t>
      </w:r>
      <w:r>
        <w:rPr>
          <w:rFonts w:ascii="Arial Narrow" w:hAnsi="Arial Narrow" w:cs="Arial"/>
          <w:szCs w:val="24"/>
        </w:rPr>
        <w:t xml:space="preserve"> juillet </w:t>
      </w:r>
      <w:r w:rsidR="00AD07E8" w:rsidRPr="00AD07E8">
        <w:rPr>
          <w:rFonts w:ascii="Arial Narrow" w:hAnsi="Arial Narrow" w:cs="Arial"/>
          <w:szCs w:val="24"/>
        </w:rPr>
        <w:t>202</w:t>
      </w:r>
      <w:r w:rsidR="003A1DA1">
        <w:rPr>
          <w:rFonts w:ascii="Arial Narrow" w:hAnsi="Arial Narrow" w:cs="Arial"/>
          <w:szCs w:val="24"/>
        </w:rPr>
        <w:t>5</w:t>
      </w:r>
      <w:r w:rsidRPr="00AD07E8">
        <w:rPr>
          <w:rFonts w:ascii="Arial Narrow" w:hAnsi="Arial Narrow" w:cs="Arial"/>
          <w:szCs w:val="24"/>
        </w:rPr>
        <w:t xml:space="preserve">, </w:t>
      </w:r>
      <w:r>
        <w:rPr>
          <w:rFonts w:ascii="Arial Narrow" w:hAnsi="Arial Narrow" w:cs="Arial"/>
          <w:szCs w:val="24"/>
        </w:rPr>
        <w:t>l</w:t>
      </w:r>
      <w:r w:rsidR="00620961" w:rsidRPr="00695001">
        <w:rPr>
          <w:rFonts w:ascii="Arial Narrow" w:hAnsi="Arial Narrow" w:cs="Arial"/>
          <w:szCs w:val="24"/>
        </w:rPr>
        <w:t xml:space="preserve">e montant annuel de </w:t>
      </w:r>
      <w:r w:rsidR="005C3E82" w:rsidRPr="00695001">
        <w:rPr>
          <w:rFonts w:ascii="Arial Narrow" w:hAnsi="Arial Narrow" w:cs="Arial"/>
          <w:szCs w:val="24"/>
        </w:rPr>
        <w:t xml:space="preserve">l’aide </w:t>
      </w:r>
      <w:r w:rsidR="005C3E82" w:rsidRPr="008374CF">
        <w:rPr>
          <w:rFonts w:ascii="Arial Narrow" w:hAnsi="Arial Narrow" w:cs="Arial"/>
          <w:szCs w:val="24"/>
        </w:rPr>
        <w:t>par poste à temps plein</w:t>
      </w:r>
      <w:r w:rsidR="005C3E82" w:rsidRPr="00695001">
        <w:rPr>
          <w:rFonts w:ascii="Arial Narrow" w:hAnsi="Arial Narrow" w:cs="Arial"/>
          <w:szCs w:val="24"/>
        </w:rPr>
        <w:t xml:space="preserve"> est </w:t>
      </w:r>
      <w:r w:rsidR="005C3E82" w:rsidRPr="003A1DA1">
        <w:rPr>
          <w:rFonts w:ascii="Arial Narrow" w:hAnsi="Arial Narrow" w:cs="Arial"/>
          <w:szCs w:val="24"/>
        </w:rPr>
        <w:t>de</w:t>
      </w:r>
      <w:r w:rsidR="009567A0" w:rsidRPr="003A1DA1">
        <w:rPr>
          <w:rFonts w:ascii="Arial Narrow" w:hAnsi="Arial Narrow" w:cs="Arial" w:hint="eastAsia"/>
          <w:szCs w:val="24"/>
        </w:rPr>
        <w:t> </w:t>
      </w:r>
      <w:r w:rsidR="00D2271B">
        <w:rPr>
          <w:rFonts w:ascii="Arial Narrow" w:hAnsi="Arial Narrow" w:cs="Arial"/>
          <w:szCs w:val="24"/>
        </w:rPr>
        <w:t>23.266.82 €</w:t>
      </w:r>
      <w:r w:rsidR="003A1DA1">
        <w:rPr>
          <w:rFonts w:ascii="Arial Narrow" w:hAnsi="Arial Narrow" w:cs="Arial"/>
          <w:szCs w:val="24"/>
        </w:rPr>
        <w:t>.</w:t>
      </w:r>
    </w:p>
    <w:p w14:paraId="79A8729E" w14:textId="77777777" w:rsidR="00680663" w:rsidRDefault="00680663" w:rsidP="00620961">
      <w:pPr>
        <w:jc w:val="both"/>
        <w:rPr>
          <w:rFonts w:ascii="Arial Narrow" w:hAnsi="Arial Narrow" w:cs="Arial"/>
          <w:szCs w:val="24"/>
        </w:rPr>
      </w:pPr>
    </w:p>
    <w:p w14:paraId="4E4204A5" w14:textId="77777777" w:rsidR="00680663" w:rsidRDefault="0049074E" w:rsidP="00620961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Le </w:t>
      </w:r>
      <w:r w:rsidR="00E00545">
        <w:rPr>
          <w:rFonts w:ascii="Arial Narrow" w:hAnsi="Arial Narrow" w:cs="Arial"/>
          <w:szCs w:val="24"/>
        </w:rPr>
        <w:t xml:space="preserve">niveau de </w:t>
      </w:r>
      <w:r>
        <w:rPr>
          <w:rFonts w:ascii="Arial Narrow" w:hAnsi="Arial Narrow" w:cs="Arial"/>
          <w:szCs w:val="24"/>
        </w:rPr>
        <w:t>sal</w:t>
      </w:r>
      <w:r w:rsidR="00680663">
        <w:rPr>
          <w:rFonts w:ascii="Arial Narrow" w:hAnsi="Arial Narrow" w:cs="Arial"/>
          <w:szCs w:val="24"/>
        </w:rPr>
        <w:t>a</w:t>
      </w:r>
      <w:r>
        <w:rPr>
          <w:rFonts w:ascii="Arial Narrow" w:hAnsi="Arial Narrow" w:cs="Arial"/>
          <w:szCs w:val="24"/>
        </w:rPr>
        <w:t>i</w:t>
      </w:r>
      <w:r w:rsidR="00680663">
        <w:rPr>
          <w:rFonts w:ascii="Arial Narrow" w:hAnsi="Arial Narrow" w:cs="Arial"/>
          <w:szCs w:val="24"/>
        </w:rPr>
        <w:t>re de l’adulte-relais doit tenir compte de son parcours professi</w:t>
      </w:r>
      <w:r w:rsidR="00E00545">
        <w:rPr>
          <w:rFonts w:ascii="Arial Narrow" w:hAnsi="Arial Narrow" w:cs="Arial"/>
          <w:szCs w:val="24"/>
        </w:rPr>
        <w:t>o</w:t>
      </w:r>
      <w:r w:rsidR="00680663">
        <w:rPr>
          <w:rFonts w:ascii="Arial Narrow" w:hAnsi="Arial Narrow" w:cs="Arial"/>
          <w:szCs w:val="24"/>
        </w:rPr>
        <w:t>nnel (niveau de formation, expérience</w:t>
      </w:r>
      <w:r w:rsidR="00E00545">
        <w:rPr>
          <w:rFonts w:ascii="Arial Narrow" w:hAnsi="Arial Narrow" w:cs="Arial"/>
          <w:szCs w:val="24"/>
        </w:rPr>
        <w:t xml:space="preserve"> professionnelle</w:t>
      </w:r>
      <w:r w:rsidR="00680663">
        <w:rPr>
          <w:rFonts w:ascii="Arial Narrow" w:hAnsi="Arial Narrow" w:cs="Arial"/>
          <w:szCs w:val="24"/>
        </w:rPr>
        <w:t>,</w:t>
      </w:r>
      <w:r w:rsidR="00E00545">
        <w:rPr>
          <w:rFonts w:ascii="Arial Narrow" w:hAnsi="Arial Narrow" w:cs="Arial"/>
          <w:szCs w:val="24"/>
        </w:rPr>
        <w:t xml:space="preserve"> ancienneté dans le poste</w:t>
      </w:r>
      <w:r w:rsidR="00680663">
        <w:rPr>
          <w:rFonts w:ascii="Arial Narrow" w:hAnsi="Arial Narrow" w:cs="Arial"/>
          <w:szCs w:val="24"/>
        </w:rPr>
        <w:t xml:space="preserve"> …).</w:t>
      </w:r>
    </w:p>
    <w:p w14:paraId="55B9017C" w14:textId="77777777" w:rsidR="008374CF" w:rsidRPr="00695001" w:rsidRDefault="008374CF" w:rsidP="00620961">
      <w:pPr>
        <w:jc w:val="both"/>
        <w:rPr>
          <w:rFonts w:ascii="Arial Narrow" w:hAnsi="Arial Narrow" w:cs="Arial"/>
          <w:szCs w:val="24"/>
        </w:rPr>
      </w:pPr>
    </w:p>
    <w:p w14:paraId="357AE031" w14:textId="77777777" w:rsidR="00620961" w:rsidRPr="00695001" w:rsidRDefault="00620961" w:rsidP="00620961">
      <w:pPr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Cette aide </w:t>
      </w:r>
      <w:r w:rsidR="00376A55">
        <w:rPr>
          <w:rFonts w:ascii="Arial Narrow" w:hAnsi="Arial Narrow" w:cs="Arial"/>
          <w:szCs w:val="24"/>
        </w:rPr>
        <w:t>est réduite</w:t>
      </w:r>
      <w:r w:rsidR="00376A55" w:rsidRPr="00376A55">
        <w:rPr>
          <w:rFonts w:ascii="Arial Narrow" w:hAnsi="Arial Narrow" w:cs="Arial"/>
          <w:szCs w:val="24"/>
        </w:rPr>
        <w:t xml:space="preserve"> </w:t>
      </w:r>
      <w:r w:rsidR="00376A55">
        <w:rPr>
          <w:rFonts w:ascii="Arial Narrow" w:hAnsi="Arial Narrow" w:cs="Arial"/>
          <w:szCs w:val="24"/>
        </w:rPr>
        <w:t xml:space="preserve">pour un poste à temps partiel, au </w:t>
      </w:r>
      <w:r w:rsidR="00C81D21">
        <w:rPr>
          <w:rFonts w:ascii="Arial Narrow" w:hAnsi="Arial Narrow" w:cs="Arial"/>
          <w:szCs w:val="24"/>
        </w:rPr>
        <w:t xml:space="preserve">prorata </w:t>
      </w:r>
      <w:r w:rsidR="00376A55">
        <w:rPr>
          <w:rFonts w:ascii="Arial Narrow" w:hAnsi="Arial Narrow" w:cs="Arial"/>
          <w:szCs w:val="24"/>
        </w:rPr>
        <w:t>de la quotité de temps de travail mentionnée</w:t>
      </w:r>
      <w:r w:rsidR="008374CF">
        <w:rPr>
          <w:rFonts w:ascii="Arial Narrow" w:hAnsi="Arial Narrow" w:cs="Arial"/>
          <w:szCs w:val="24"/>
        </w:rPr>
        <w:t xml:space="preserve"> à l'article 4</w:t>
      </w:r>
      <w:r w:rsidR="00C81D21">
        <w:rPr>
          <w:rFonts w:ascii="Arial Narrow" w:hAnsi="Arial Narrow" w:cs="Arial"/>
          <w:szCs w:val="24"/>
        </w:rPr>
        <w:t>.</w:t>
      </w:r>
    </w:p>
    <w:p w14:paraId="45F79217" w14:textId="77777777" w:rsidR="00620961" w:rsidRPr="00695001" w:rsidRDefault="00620961" w:rsidP="00620961">
      <w:pPr>
        <w:jc w:val="both"/>
        <w:rPr>
          <w:rFonts w:ascii="Arial Narrow" w:hAnsi="Arial Narrow"/>
          <w:szCs w:val="24"/>
        </w:rPr>
      </w:pPr>
    </w:p>
    <w:p w14:paraId="45AC5179" w14:textId="77777777" w:rsidR="00620961" w:rsidRDefault="004F730D" w:rsidP="00AC2297">
      <w:pPr>
        <w:pStyle w:val="Titre1"/>
        <w:jc w:val="left"/>
        <w:rPr>
          <w:rFonts w:ascii="Arial Narrow" w:hAnsi="Arial Narrow" w:cs="Arial"/>
          <w:sz w:val="24"/>
          <w:szCs w:val="24"/>
        </w:rPr>
      </w:pPr>
      <w:r w:rsidRPr="00695001">
        <w:rPr>
          <w:rFonts w:ascii="Arial Narrow" w:hAnsi="Arial Narrow" w:cs="Arial"/>
          <w:sz w:val="24"/>
          <w:szCs w:val="24"/>
        </w:rPr>
        <w:t xml:space="preserve">Article </w:t>
      </w:r>
      <w:r w:rsidR="00ED3C5F" w:rsidRPr="00695001">
        <w:rPr>
          <w:rFonts w:ascii="Arial Narrow" w:hAnsi="Arial Narrow" w:cs="Arial"/>
          <w:sz w:val="24"/>
          <w:szCs w:val="24"/>
        </w:rPr>
        <w:t>8</w:t>
      </w:r>
      <w:r w:rsidR="00620961" w:rsidRPr="00695001">
        <w:rPr>
          <w:rFonts w:ascii="Arial Narrow" w:hAnsi="Arial Narrow" w:cs="Arial"/>
          <w:sz w:val="24"/>
          <w:szCs w:val="24"/>
        </w:rPr>
        <w:t xml:space="preserve"> : Modalités de versement</w:t>
      </w:r>
    </w:p>
    <w:p w14:paraId="7EBE75FB" w14:textId="77777777" w:rsidR="00B05DFB" w:rsidRPr="00B05DFB" w:rsidRDefault="00B05DFB" w:rsidP="00AC2297">
      <w:pPr>
        <w:keepNext/>
      </w:pPr>
    </w:p>
    <w:p w14:paraId="6BC11504" w14:textId="77777777" w:rsidR="00175019" w:rsidRPr="000C3464" w:rsidRDefault="00175019" w:rsidP="007C39E0">
      <w:pPr>
        <w:keepNext/>
        <w:jc w:val="both"/>
        <w:rPr>
          <w:rFonts w:ascii="Arial Narrow" w:hAnsi="Arial Narrow" w:cs="Arial"/>
          <w:iCs/>
          <w:szCs w:val="24"/>
        </w:rPr>
      </w:pPr>
      <w:r w:rsidRPr="000C3464">
        <w:rPr>
          <w:rFonts w:ascii="Arial Narrow" w:hAnsi="Arial Narrow" w:cs="Arial"/>
          <w:iCs/>
          <w:szCs w:val="24"/>
        </w:rPr>
        <w:t>Le comptable assignataire chargé des paiements est l’agent comptable de</w:t>
      </w:r>
      <w:r w:rsidRPr="000C3464">
        <w:rPr>
          <w:rFonts w:ascii="Arial Narrow" w:hAnsi="Arial Narrow" w:cs="Arial"/>
          <w:szCs w:val="24"/>
        </w:rPr>
        <w:t xml:space="preserve"> </w:t>
      </w:r>
      <w:r w:rsidR="00582CCD" w:rsidRPr="000C3464">
        <w:rPr>
          <w:rFonts w:ascii="Arial Narrow" w:hAnsi="Arial Narrow" w:cs="Arial"/>
          <w:szCs w:val="24"/>
        </w:rPr>
        <w:t>l’</w:t>
      </w:r>
      <w:r w:rsidRPr="000C3464">
        <w:rPr>
          <w:rFonts w:ascii="Arial Narrow" w:hAnsi="Arial Narrow" w:cs="Arial"/>
          <w:iCs/>
          <w:szCs w:val="24"/>
        </w:rPr>
        <w:t>ASP, 2, ru</w:t>
      </w:r>
      <w:r w:rsidR="00695001" w:rsidRPr="000C3464">
        <w:rPr>
          <w:rFonts w:ascii="Arial Narrow" w:hAnsi="Arial Narrow" w:cs="Arial"/>
          <w:iCs/>
          <w:szCs w:val="24"/>
        </w:rPr>
        <w:t>e du Maupas, 87040 Limoges cedex </w:t>
      </w:r>
      <w:r w:rsidRPr="000C3464">
        <w:rPr>
          <w:rFonts w:ascii="Arial Narrow" w:hAnsi="Arial Narrow" w:cs="Arial"/>
          <w:iCs/>
          <w:szCs w:val="24"/>
        </w:rPr>
        <w:t>01.</w:t>
      </w:r>
    </w:p>
    <w:p w14:paraId="69503DF3" w14:textId="77777777" w:rsidR="00893366" w:rsidRPr="00695001" w:rsidRDefault="00893366" w:rsidP="00AC2297">
      <w:pPr>
        <w:pStyle w:val="Corpsdetexte"/>
        <w:widowControl w:val="0"/>
        <w:rPr>
          <w:rFonts w:ascii="Arial Narrow" w:hAnsi="Arial Narrow" w:cs="Arial"/>
          <w:szCs w:val="24"/>
        </w:rPr>
      </w:pPr>
    </w:p>
    <w:p w14:paraId="46658B16" w14:textId="77777777" w:rsidR="000C3464" w:rsidRDefault="00ED3C5F" w:rsidP="00AC2297">
      <w:pPr>
        <w:pStyle w:val="Corpsdetexte"/>
        <w:keepNext/>
        <w:ind w:left="709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8</w:t>
      </w:r>
      <w:r w:rsidR="001F7836" w:rsidRPr="00695001">
        <w:rPr>
          <w:rFonts w:ascii="Arial Narrow" w:hAnsi="Arial Narrow" w:cs="Arial"/>
          <w:b/>
          <w:bCs/>
          <w:szCs w:val="24"/>
        </w:rPr>
        <w:t xml:space="preserve">.1 </w:t>
      </w:r>
      <w:r w:rsidR="00893366" w:rsidRPr="00695001">
        <w:rPr>
          <w:rFonts w:ascii="Arial Narrow" w:hAnsi="Arial Narrow" w:cs="Arial"/>
          <w:b/>
          <w:bCs/>
          <w:szCs w:val="24"/>
        </w:rPr>
        <w:t xml:space="preserve">Premier versement : </w:t>
      </w:r>
    </w:p>
    <w:p w14:paraId="4095B5D7" w14:textId="0DE5F770" w:rsidR="00711739" w:rsidRPr="003D4DFB" w:rsidRDefault="00711739" w:rsidP="00711739">
      <w:pPr>
        <w:ind w:left="709"/>
        <w:jc w:val="both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szCs w:val="24"/>
        </w:rPr>
        <w:t>. L’employeur adresse</w:t>
      </w:r>
      <w:r w:rsidR="003D4DFB">
        <w:rPr>
          <w:rFonts w:ascii="Arial Narrow" w:hAnsi="Arial Narrow" w:cs="Arial"/>
          <w:szCs w:val="24"/>
        </w:rPr>
        <w:t xml:space="preserve"> par mail</w:t>
      </w:r>
      <w:r>
        <w:rPr>
          <w:rFonts w:ascii="Arial Narrow" w:hAnsi="Arial Narrow" w:cs="Arial"/>
          <w:szCs w:val="24"/>
        </w:rPr>
        <w:t xml:space="preserve"> l</w:t>
      </w:r>
      <w:r w:rsidR="000C3464">
        <w:rPr>
          <w:rFonts w:ascii="Arial Narrow" w:hAnsi="Arial Narrow" w:cs="Arial"/>
          <w:szCs w:val="24"/>
        </w:rPr>
        <w:t>es documents conve</w:t>
      </w:r>
      <w:r>
        <w:rPr>
          <w:rFonts w:ascii="Arial Narrow" w:hAnsi="Arial Narrow" w:cs="Arial"/>
          <w:szCs w:val="24"/>
        </w:rPr>
        <w:t>ntionnels (convention, AR1 et AR2</w:t>
      </w:r>
      <w:r w:rsidR="000C3464">
        <w:rPr>
          <w:rFonts w:ascii="Arial Narrow" w:hAnsi="Arial Narrow" w:cs="Arial"/>
          <w:szCs w:val="24"/>
        </w:rPr>
        <w:t xml:space="preserve">) </w:t>
      </w:r>
      <w:r w:rsidR="003D4DFB">
        <w:rPr>
          <w:rFonts w:ascii="Arial Narrow" w:hAnsi="Arial Narrow" w:cs="Arial"/>
          <w:szCs w:val="24"/>
        </w:rPr>
        <w:t xml:space="preserve">à la DEETS </w:t>
      </w:r>
      <w:r w:rsidR="003D4DFB" w:rsidRPr="003D4DFB">
        <w:rPr>
          <w:rFonts w:ascii="Arial Narrow" w:hAnsi="Arial Narrow" w:cs="Arial"/>
          <w:bCs/>
          <w:szCs w:val="24"/>
        </w:rPr>
        <w:t>chargé du suivi de la convention</w:t>
      </w:r>
      <w:r w:rsidRPr="003D4DFB">
        <w:rPr>
          <w:rFonts w:ascii="Arial Narrow" w:hAnsi="Arial Narrow" w:cs="Arial"/>
          <w:bCs/>
          <w:szCs w:val="24"/>
        </w:rPr>
        <w:t xml:space="preserve">. </w:t>
      </w:r>
    </w:p>
    <w:p w14:paraId="4A6DD3B2" w14:textId="37FB1238" w:rsidR="00711739" w:rsidRDefault="00711739" w:rsidP="00711739">
      <w:pPr>
        <w:ind w:left="709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szCs w:val="24"/>
        </w:rPr>
        <w:t xml:space="preserve">. Le service gestionnaire départemental  </w:t>
      </w:r>
      <w:r w:rsidR="005129D4">
        <w:rPr>
          <w:rFonts w:ascii="Arial Narrow" w:hAnsi="Arial Narrow" w:cs="Arial"/>
          <w:szCs w:val="24"/>
        </w:rPr>
        <w:t xml:space="preserve">(DEETS) </w:t>
      </w:r>
      <w:r>
        <w:rPr>
          <w:rFonts w:ascii="Arial Narrow" w:hAnsi="Arial Narrow" w:cs="Arial"/>
          <w:szCs w:val="24"/>
        </w:rPr>
        <w:t>est chargé de</w:t>
      </w:r>
      <w:r>
        <w:rPr>
          <w:rFonts w:ascii="Arial Narrow" w:hAnsi="Arial Narrow" w:cs="Arial"/>
          <w:b/>
          <w:szCs w:val="24"/>
        </w:rPr>
        <w:t xml:space="preserve"> </w:t>
      </w:r>
      <w:r w:rsidRPr="003D4DFB">
        <w:rPr>
          <w:rFonts w:ascii="Arial Narrow" w:hAnsi="Arial Narrow" w:cs="Arial"/>
          <w:bCs/>
          <w:szCs w:val="24"/>
        </w:rPr>
        <w:t>les envoyer à l’ASP</w:t>
      </w:r>
    </w:p>
    <w:p w14:paraId="725F1E4A" w14:textId="77777777" w:rsidR="000C3464" w:rsidRPr="00711739" w:rsidRDefault="00711739" w:rsidP="00711739">
      <w:pPr>
        <w:ind w:left="709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szCs w:val="24"/>
        </w:rPr>
        <w:t xml:space="preserve">. </w:t>
      </w:r>
      <w:r w:rsidRPr="00695001">
        <w:rPr>
          <w:rFonts w:ascii="Arial Narrow" w:hAnsi="Arial Narrow" w:cs="Arial"/>
          <w:szCs w:val="24"/>
        </w:rPr>
        <w:t xml:space="preserve">Le </w:t>
      </w:r>
      <w:r>
        <w:rPr>
          <w:rFonts w:ascii="Arial Narrow" w:hAnsi="Arial Narrow" w:cs="Arial"/>
          <w:szCs w:val="24"/>
        </w:rPr>
        <w:t>premier</w:t>
      </w:r>
      <w:r w:rsidRPr="00695001">
        <w:rPr>
          <w:rFonts w:ascii="Arial Narrow" w:hAnsi="Arial Narrow" w:cs="Arial"/>
          <w:szCs w:val="24"/>
        </w:rPr>
        <w:t xml:space="preserve"> versement </w:t>
      </w:r>
      <w:r>
        <w:rPr>
          <w:rFonts w:ascii="Arial Narrow" w:hAnsi="Arial Narrow" w:cs="Arial"/>
          <w:szCs w:val="24"/>
        </w:rPr>
        <w:t>aura lieu après l’enregistrement des annexes Cerfa AR 1 et AR 2 par l’ASP</w:t>
      </w:r>
      <w:r>
        <w:rPr>
          <w:rFonts w:ascii="Arial Narrow" w:hAnsi="Arial Narrow" w:cs="Arial"/>
          <w:b/>
          <w:szCs w:val="24"/>
        </w:rPr>
        <w:t>.</w:t>
      </w:r>
    </w:p>
    <w:p w14:paraId="4619F9CA" w14:textId="77777777" w:rsidR="008D060D" w:rsidRPr="00695001" w:rsidRDefault="008D060D" w:rsidP="004E40E3">
      <w:pPr>
        <w:pStyle w:val="Corpsdetexte"/>
        <w:keepNext/>
        <w:rPr>
          <w:rFonts w:ascii="Arial Narrow" w:hAnsi="Arial Narrow" w:cs="Arial"/>
          <w:szCs w:val="24"/>
        </w:rPr>
      </w:pPr>
    </w:p>
    <w:p w14:paraId="6D908C6D" w14:textId="77777777" w:rsidR="00893366" w:rsidRPr="00695001" w:rsidRDefault="00ED3C5F" w:rsidP="00AC2297">
      <w:pPr>
        <w:pStyle w:val="Corpsdetexte"/>
        <w:keepNext/>
        <w:ind w:left="709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8</w:t>
      </w:r>
      <w:r w:rsidR="001F7836" w:rsidRPr="00695001">
        <w:rPr>
          <w:rFonts w:ascii="Arial Narrow" w:hAnsi="Arial Narrow" w:cs="Arial"/>
          <w:b/>
          <w:bCs/>
          <w:szCs w:val="24"/>
        </w:rPr>
        <w:t xml:space="preserve">.2 </w:t>
      </w:r>
      <w:r w:rsidR="00893366" w:rsidRPr="00695001">
        <w:rPr>
          <w:rFonts w:ascii="Arial Narrow" w:hAnsi="Arial Narrow" w:cs="Arial"/>
          <w:b/>
          <w:bCs/>
          <w:szCs w:val="24"/>
        </w:rPr>
        <w:t>Versements suivants</w:t>
      </w:r>
      <w:r w:rsidR="00E6235A">
        <w:rPr>
          <w:rFonts w:ascii="Arial Narrow" w:hAnsi="Arial Narrow" w:cs="Arial"/>
          <w:b/>
          <w:bCs/>
          <w:szCs w:val="24"/>
        </w:rPr>
        <w:t xml:space="preserve"> </w:t>
      </w:r>
      <w:r w:rsidR="00893366" w:rsidRPr="00695001">
        <w:rPr>
          <w:rFonts w:ascii="Arial Narrow" w:hAnsi="Arial Narrow" w:cs="Arial"/>
          <w:b/>
          <w:bCs/>
          <w:szCs w:val="24"/>
        </w:rPr>
        <w:t xml:space="preserve">: </w:t>
      </w:r>
    </w:p>
    <w:p w14:paraId="5D682DD4" w14:textId="77777777" w:rsidR="00893366" w:rsidRPr="00695001" w:rsidRDefault="00893366" w:rsidP="00AC2297">
      <w:pPr>
        <w:pStyle w:val="Corpsdetexte"/>
        <w:keepNext/>
        <w:ind w:left="709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Les versements suivant</w:t>
      </w:r>
      <w:r w:rsidR="001F7836" w:rsidRPr="00695001">
        <w:rPr>
          <w:rFonts w:ascii="Arial Narrow" w:hAnsi="Arial Narrow" w:cs="Arial"/>
          <w:szCs w:val="24"/>
        </w:rPr>
        <w:t>s</w:t>
      </w:r>
      <w:r w:rsidRPr="00695001">
        <w:rPr>
          <w:rFonts w:ascii="Arial Narrow" w:hAnsi="Arial Narrow" w:cs="Arial"/>
          <w:szCs w:val="24"/>
        </w:rPr>
        <w:t xml:space="preserve"> sont</w:t>
      </w:r>
      <w:r w:rsidR="001F7836" w:rsidRPr="00695001">
        <w:rPr>
          <w:rFonts w:ascii="Arial Narrow" w:hAnsi="Arial Narrow" w:cs="Arial"/>
          <w:szCs w:val="24"/>
        </w:rPr>
        <w:t xml:space="preserve"> effectués</w:t>
      </w:r>
      <w:r w:rsidR="00C81D21">
        <w:rPr>
          <w:rFonts w:ascii="Arial Narrow" w:hAnsi="Arial Narrow" w:cs="Arial"/>
          <w:szCs w:val="24"/>
        </w:rPr>
        <w:t xml:space="preserve"> </w:t>
      </w:r>
      <w:r w:rsidR="00376A55">
        <w:rPr>
          <w:rFonts w:ascii="Arial Narrow" w:hAnsi="Arial Narrow" w:cs="Arial"/>
          <w:szCs w:val="24"/>
        </w:rPr>
        <w:t>d’avance à la fin de chaque mois</w:t>
      </w:r>
      <w:r w:rsidR="001F7836" w:rsidRPr="00695001">
        <w:rPr>
          <w:rFonts w:ascii="Arial Narrow" w:hAnsi="Arial Narrow" w:cs="Arial"/>
          <w:szCs w:val="24"/>
        </w:rPr>
        <w:t>.</w:t>
      </w:r>
    </w:p>
    <w:p w14:paraId="00B2FE27" w14:textId="4DE74E1B" w:rsidR="00695001" w:rsidRPr="00695001" w:rsidRDefault="008374CF" w:rsidP="00695001">
      <w:pPr>
        <w:pStyle w:val="Corpsdetexte"/>
        <w:ind w:left="709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L’employeur doit</w:t>
      </w:r>
      <w:r w:rsidR="00695001" w:rsidRPr="00695001">
        <w:rPr>
          <w:rFonts w:ascii="Arial Narrow" w:hAnsi="Arial Narrow" w:cs="Arial"/>
          <w:szCs w:val="24"/>
        </w:rPr>
        <w:t xml:space="preserve"> </w:t>
      </w:r>
      <w:r w:rsidR="005E1478">
        <w:rPr>
          <w:rFonts w:ascii="Arial Narrow" w:hAnsi="Arial Narrow" w:cs="Arial"/>
          <w:szCs w:val="24"/>
        </w:rPr>
        <w:t xml:space="preserve">communiquer </w:t>
      </w:r>
      <w:r w:rsidR="003D4DFB">
        <w:rPr>
          <w:rFonts w:ascii="Arial Narrow" w:hAnsi="Arial Narrow" w:cs="Arial"/>
          <w:szCs w:val="24"/>
        </w:rPr>
        <w:t>via l</w:t>
      </w:r>
      <w:r w:rsidR="003A1DA1">
        <w:rPr>
          <w:rFonts w:ascii="Arial Narrow" w:hAnsi="Arial Narrow" w:cs="Arial"/>
          <w:szCs w:val="24"/>
        </w:rPr>
        <w:t>e portail de</w:t>
      </w:r>
      <w:r w:rsidR="00695001" w:rsidRPr="00695001">
        <w:rPr>
          <w:rFonts w:ascii="Arial Narrow" w:hAnsi="Arial Narrow" w:cs="Arial"/>
          <w:szCs w:val="24"/>
        </w:rPr>
        <w:t xml:space="preserve"> l’ASP</w:t>
      </w:r>
      <w:r>
        <w:rPr>
          <w:rFonts w:ascii="Arial Narrow" w:hAnsi="Arial Narrow" w:cs="Arial"/>
          <w:szCs w:val="24"/>
        </w:rPr>
        <w:t>,</w:t>
      </w:r>
      <w:r w:rsidR="00695001" w:rsidRPr="00695001">
        <w:rPr>
          <w:rFonts w:ascii="Arial Narrow" w:hAnsi="Arial Narrow" w:cs="Arial"/>
          <w:szCs w:val="24"/>
        </w:rPr>
        <w:t xml:space="preserve"> dans un délai de 1</w:t>
      </w:r>
      <w:r w:rsidR="008D060D">
        <w:rPr>
          <w:rFonts w:ascii="Arial Narrow" w:hAnsi="Arial Narrow" w:cs="Arial"/>
          <w:szCs w:val="24"/>
        </w:rPr>
        <w:t>5 jours</w:t>
      </w:r>
      <w:r w:rsidR="00E6235A">
        <w:rPr>
          <w:rFonts w:ascii="Arial Narrow" w:hAnsi="Arial Narrow" w:cs="Arial"/>
          <w:szCs w:val="24"/>
        </w:rPr>
        <w:t xml:space="preserve"> </w:t>
      </w:r>
      <w:r w:rsidR="008D060D">
        <w:rPr>
          <w:rFonts w:ascii="Arial Narrow" w:hAnsi="Arial Narrow" w:cs="Arial"/>
          <w:szCs w:val="24"/>
        </w:rPr>
        <w:t>suivant leur</w:t>
      </w:r>
      <w:r w:rsidR="00E6235A">
        <w:rPr>
          <w:rFonts w:ascii="Arial Narrow" w:hAnsi="Arial Narrow" w:cs="Arial"/>
          <w:szCs w:val="24"/>
        </w:rPr>
        <w:t xml:space="preserve"> </w:t>
      </w:r>
      <w:r w:rsidR="008D060D">
        <w:rPr>
          <w:rFonts w:ascii="Arial Narrow" w:hAnsi="Arial Narrow" w:cs="Arial"/>
          <w:szCs w:val="24"/>
        </w:rPr>
        <w:t>réception :</w:t>
      </w:r>
    </w:p>
    <w:p w14:paraId="6DCCD35D" w14:textId="57E5BC1F" w:rsidR="00E57665" w:rsidRPr="004B334F" w:rsidRDefault="00695001" w:rsidP="00E57665">
      <w:pPr>
        <w:pStyle w:val="Corpsdetexte"/>
        <w:ind w:left="709"/>
        <w:rPr>
          <w:rFonts w:ascii="Arial Narrow" w:hAnsi="Arial Narrow" w:cs="Arial"/>
          <w:szCs w:val="24"/>
          <w:u w:val="single"/>
        </w:rPr>
      </w:pPr>
      <w:r w:rsidRPr="004B334F">
        <w:rPr>
          <w:rFonts w:ascii="Arial Narrow" w:hAnsi="Arial Narrow" w:cs="Arial"/>
          <w:szCs w:val="24"/>
        </w:rPr>
        <w:t xml:space="preserve">- </w:t>
      </w:r>
      <w:r w:rsidR="003C0DCF" w:rsidRPr="004B334F">
        <w:rPr>
          <w:rFonts w:ascii="Arial Narrow" w:hAnsi="Arial Narrow" w:cs="Arial"/>
          <w:szCs w:val="24"/>
        </w:rPr>
        <w:t>un état de présence</w:t>
      </w:r>
      <w:r w:rsidR="00261676" w:rsidRPr="004B334F">
        <w:rPr>
          <w:rFonts w:ascii="Arial Narrow" w:hAnsi="Arial Narrow" w:cs="Arial"/>
          <w:szCs w:val="24"/>
        </w:rPr>
        <w:t>,</w:t>
      </w:r>
    </w:p>
    <w:p w14:paraId="65D595A3" w14:textId="64B1378B" w:rsidR="003C0DCF" w:rsidRPr="00695001" w:rsidRDefault="003C0DCF" w:rsidP="00E57665">
      <w:pPr>
        <w:pStyle w:val="Corpsdetexte"/>
        <w:ind w:left="709"/>
        <w:rPr>
          <w:rFonts w:ascii="Arial Narrow" w:hAnsi="Arial Narrow" w:cs="Arial"/>
          <w:szCs w:val="24"/>
        </w:rPr>
      </w:pPr>
    </w:p>
    <w:p w14:paraId="4DDA8786" w14:textId="77777777" w:rsidR="00893366" w:rsidRPr="00695001" w:rsidRDefault="003C0DCF" w:rsidP="001F7836">
      <w:pPr>
        <w:pStyle w:val="Corpsdetexte"/>
        <w:ind w:left="709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A défaut de transmission à l’ASP dans ce délai, les paiements seront suspendus. Au-delà d’un retard de 3 mois, la présente convention sera résiliée et les sommes indûment perçues par l’employeur à compter du </w:t>
      </w:r>
      <w:r w:rsidR="005A121A">
        <w:rPr>
          <w:rFonts w:ascii="Arial Narrow" w:hAnsi="Arial Narrow" w:cs="Arial"/>
          <w:szCs w:val="24"/>
        </w:rPr>
        <w:t>premier</w:t>
      </w:r>
      <w:r w:rsidRPr="00695001">
        <w:rPr>
          <w:rFonts w:ascii="Arial Narrow" w:hAnsi="Arial Narrow" w:cs="Arial"/>
          <w:szCs w:val="24"/>
        </w:rPr>
        <w:t xml:space="preserve"> jour non justifié seront mises en recouvrement.</w:t>
      </w:r>
    </w:p>
    <w:p w14:paraId="538DFC71" w14:textId="77777777" w:rsidR="00582CCD" w:rsidRPr="00695001" w:rsidRDefault="00582CCD" w:rsidP="00A74D24">
      <w:pPr>
        <w:pStyle w:val="Titre1"/>
        <w:ind w:left="709"/>
        <w:jc w:val="left"/>
        <w:rPr>
          <w:rFonts w:ascii="Arial Narrow" w:hAnsi="Arial Narrow" w:cs="Arial"/>
          <w:bCs/>
          <w:sz w:val="24"/>
          <w:szCs w:val="24"/>
        </w:rPr>
      </w:pPr>
    </w:p>
    <w:p w14:paraId="091A4FF3" w14:textId="77777777" w:rsidR="00620961" w:rsidRPr="00695001" w:rsidRDefault="00ED3C5F" w:rsidP="00A74D24">
      <w:pPr>
        <w:pStyle w:val="Titre1"/>
        <w:ind w:left="709"/>
        <w:jc w:val="left"/>
        <w:rPr>
          <w:rFonts w:ascii="Arial Narrow" w:hAnsi="Arial Narrow" w:cs="Arial"/>
          <w:bCs/>
          <w:sz w:val="24"/>
          <w:szCs w:val="24"/>
        </w:rPr>
      </w:pPr>
      <w:r w:rsidRPr="00695001">
        <w:rPr>
          <w:rFonts w:ascii="Arial Narrow" w:hAnsi="Arial Narrow" w:cs="Arial"/>
          <w:bCs/>
          <w:sz w:val="24"/>
          <w:szCs w:val="24"/>
        </w:rPr>
        <w:t>8</w:t>
      </w:r>
      <w:r w:rsidR="00A74D24" w:rsidRPr="00695001">
        <w:rPr>
          <w:rFonts w:ascii="Arial Narrow" w:hAnsi="Arial Narrow" w:cs="Arial"/>
          <w:bCs/>
          <w:sz w:val="24"/>
          <w:szCs w:val="24"/>
        </w:rPr>
        <w:t>.3</w:t>
      </w:r>
      <w:r w:rsidR="00620961" w:rsidRPr="00695001">
        <w:rPr>
          <w:rFonts w:ascii="Arial Narrow" w:hAnsi="Arial Narrow" w:cs="Arial"/>
          <w:bCs/>
          <w:sz w:val="24"/>
          <w:szCs w:val="24"/>
        </w:rPr>
        <w:t xml:space="preserve"> : </w:t>
      </w:r>
      <w:r w:rsidR="00A74D24" w:rsidRPr="00695001">
        <w:rPr>
          <w:rFonts w:ascii="Arial Narrow" w:hAnsi="Arial Narrow" w:cs="Arial"/>
          <w:bCs/>
          <w:sz w:val="24"/>
          <w:szCs w:val="24"/>
        </w:rPr>
        <w:t xml:space="preserve">Décompte </w:t>
      </w:r>
      <w:r w:rsidR="00620961" w:rsidRPr="00695001">
        <w:rPr>
          <w:rFonts w:ascii="Arial Narrow" w:hAnsi="Arial Narrow" w:cs="Arial"/>
          <w:bCs/>
          <w:sz w:val="24"/>
          <w:szCs w:val="24"/>
        </w:rPr>
        <w:t>des absences</w:t>
      </w:r>
    </w:p>
    <w:p w14:paraId="5179C909" w14:textId="0999959D" w:rsidR="00DD21AE" w:rsidRDefault="004230D7" w:rsidP="00A74D24">
      <w:pPr>
        <w:pStyle w:val="Corpsdetexte"/>
        <w:ind w:left="709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Dans l’état de présence, l’employeur déclare les jours d’absence</w:t>
      </w:r>
      <w:r w:rsidR="00DD21AE">
        <w:rPr>
          <w:rFonts w:ascii="Arial Narrow" w:hAnsi="Arial Narrow" w:cs="Arial"/>
          <w:szCs w:val="24"/>
        </w:rPr>
        <w:t> :</w:t>
      </w:r>
    </w:p>
    <w:p w14:paraId="48223B1B" w14:textId="77777777" w:rsidR="00DD21AE" w:rsidRDefault="00DD21AE" w:rsidP="00985397">
      <w:pPr>
        <w:pStyle w:val="Corpsdetexte"/>
        <w:ind w:left="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- non rémunérés ;</w:t>
      </w:r>
    </w:p>
    <w:p w14:paraId="644256AB" w14:textId="77777777" w:rsidR="004230D7" w:rsidRDefault="00DD21AE" w:rsidP="00985397">
      <w:pPr>
        <w:pStyle w:val="Corpsdetexte"/>
        <w:ind w:left="851" w:hanging="131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- rémunérés mais donnant lieu </w:t>
      </w:r>
      <w:r w:rsidR="005E1478">
        <w:rPr>
          <w:rFonts w:ascii="Arial Narrow" w:hAnsi="Arial Narrow" w:cs="Arial"/>
          <w:szCs w:val="24"/>
        </w:rPr>
        <w:t xml:space="preserve">au versement </w:t>
      </w:r>
      <w:r w:rsidR="004E40E3">
        <w:rPr>
          <w:rFonts w:ascii="Arial Narrow" w:hAnsi="Arial Narrow" w:cs="Arial"/>
          <w:szCs w:val="24"/>
        </w:rPr>
        <w:t>d’</w:t>
      </w:r>
      <w:r>
        <w:rPr>
          <w:rFonts w:ascii="Arial Narrow" w:hAnsi="Arial Narrow" w:cs="Arial"/>
          <w:szCs w:val="24"/>
        </w:rPr>
        <w:t xml:space="preserve">indemnités journalières </w:t>
      </w:r>
      <w:r w:rsidR="005E1478">
        <w:rPr>
          <w:rFonts w:ascii="Arial Narrow" w:hAnsi="Arial Narrow" w:cs="Arial"/>
          <w:szCs w:val="24"/>
        </w:rPr>
        <w:t xml:space="preserve">de sécurité sociale (IJSS) par la </w:t>
      </w:r>
      <w:r>
        <w:rPr>
          <w:rFonts w:ascii="Arial Narrow" w:hAnsi="Arial Narrow" w:cs="Arial"/>
          <w:szCs w:val="24"/>
        </w:rPr>
        <w:t xml:space="preserve">CPAM en cas de maladie ou </w:t>
      </w:r>
      <w:r w:rsidR="004E40E3">
        <w:rPr>
          <w:rFonts w:ascii="Arial Narrow" w:hAnsi="Arial Narrow" w:cs="Arial"/>
          <w:szCs w:val="24"/>
        </w:rPr>
        <w:t xml:space="preserve">par le </w:t>
      </w:r>
      <w:r>
        <w:rPr>
          <w:rFonts w:ascii="Arial Narrow" w:hAnsi="Arial Narrow" w:cs="Arial"/>
          <w:szCs w:val="24"/>
        </w:rPr>
        <w:t>fonds de formatio</w:t>
      </w:r>
      <w:r w:rsidR="004E40E3">
        <w:rPr>
          <w:rFonts w:ascii="Arial Narrow" w:hAnsi="Arial Narrow" w:cs="Arial"/>
          <w:szCs w:val="24"/>
        </w:rPr>
        <w:t>n en cas de congés de formation</w:t>
      </w:r>
      <w:r>
        <w:rPr>
          <w:rFonts w:ascii="Arial Narrow" w:hAnsi="Arial Narrow" w:cs="Arial"/>
          <w:szCs w:val="24"/>
        </w:rPr>
        <w:t>.</w:t>
      </w:r>
    </w:p>
    <w:p w14:paraId="6003D27C" w14:textId="77777777" w:rsidR="00DD21AE" w:rsidRDefault="00DD21AE" w:rsidP="00A74D24">
      <w:pPr>
        <w:pStyle w:val="Corpsdetexte"/>
        <w:ind w:left="709"/>
        <w:rPr>
          <w:rFonts w:ascii="Arial Narrow" w:hAnsi="Arial Narrow" w:cs="Arial"/>
          <w:szCs w:val="24"/>
        </w:rPr>
      </w:pPr>
    </w:p>
    <w:p w14:paraId="0DAEBC43" w14:textId="77777777" w:rsidR="00A74D24" w:rsidRDefault="00A70169" w:rsidP="00A74D24">
      <w:pPr>
        <w:pStyle w:val="Corpsdetexte"/>
        <w:ind w:left="709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>Les jours d’absence de l’adulte-</w:t>
      </w:r>
      <w:r w:rsidR="00815AA7">
        <w:rPr>
          <w:rFonts w:ascii="Arial Narrow" w:hAnsi="Arial Narrow" w:cs="Arial"/>
          <w:szCs w:val="24"/>
        </w:rPr>
        <w:t>relais s</w:t>
      </w:r>
      <w:r w:rsidR="00A74D24" w:rsidRPr="00695001">
        <w:rPr>
          <w:rFonts w:ascii="Arial Narrow" w:hAnsi="Arial Narrow" w:cs="Arial"/>
          <w:szCs w:val="24"/>
        </w:rPr>
        <w:t xml:space="preserve">ont déduits du montant de l’aide versée. </w:t>
      </w:r>
    </w:p>
    <w:p w14:paraId="03790852" w14:textId="77777777" w:rsidR="00DD21AE" w:rsidRPr="00695001" w:rsidRDefault="00DD21AE" w:rsidP="00A74D24">
      <w:pPr>
        <w:pStyle w:val="Corpsdetexte"/>
        <w:ind w:left="709"/>
        <w:rPr>
          <w:rFonts w:ascii="Arial Narrow" w:hAnsi="Arial Narrow"/>
          <w:szCs w:val="24"/>
        </w:rPr>
      </w:pPr>
    </w:p>
    <w:p w14:paraId="5540EB2F" w14:textId="77777777" w:rsidR="00620961" w:rsidRPr="00695001" w:rsidRDefault="00ED3C5F" w:rsidP="00A74D24">
      <w:pPr>
        <w:pStyle w:val="Titre1"/>
        <w:ind w:left="709"/>
        <w:jc w:val="left"/>
        <w:rPr>
          <w:rFonts w:ascii="Arial Narrow" w:hAnsi="Arial Narrow" w:cs="Arial"/>
          <w:bCs/>
          <w:sz w:val="24"/>
          <w:szCs w:val="24"/>
        </w:rPr>
      </w:pPr>
      <w:r w:rsidRPr="00695001">
        <w:rPr>
          <w:rFonts w:ascii="Arial Narrow" w:hAnsi="Arial Narrow" w:cs="Arial"/>
          <w:bCs/>
          <w:sz w:val="24"/>
          <w:szCs w:val="24"/>
        </w:rPr>
        <w:t>8</w:t>
      </w:r>
      <w:r w:rsidR="00A74D24" w:rsidRPr="00695001">
        <w:rPr>
          <w:rFonts w:ascii="Arial Narrow" w:hAnsi="Arial Narrow" w:cs="Arial"/>
          <w:bCs/>
          <w:sz w:val="24"/>
          <w:szCs w:val="24"/>
        </w:rPr>
        <w:t>.4</w:t>
      </w:r>
      <w:r w:rsidR="00620961" w:rsidRPr="00695001">
        <w:rPr>
          <w:rFonts w:ascii="Arial Narrow" w:hAnsi="Arial Narrow" w:cs="Arial"/>
          <w:bCs/>
          <w:sz w:val="24"/>
          <w:szCs w:val="24"/>
        </w:rPr>
        <w:t xml:space="preserve"> : Vacance du poste</w:t>
      </w:r>
    </w:p>
    <w:p w14:paraId="2ECF9288" w14:textId="02A96D71" w:rsidR="001C61A4" w:rsidRDefault="008D060D" w:rsidP="00364208">
      <w:pPr>
        <w:pStyle w:val="Titre1"/>
        <w:ind w:left="709"/>
        <w:jc w:val="both"/>
        <w:rPr>
          <w:rFonts w:ascii="Arial Narrow" w:hAnsi="Arial Narrow" w:cs="Arial"/>
          <w:b w:val="0"/>
          <w:sz w:val="24"/>
          <w:szCs w:val="24"/>
        </w:rPr>
      </w:pPr>
      <w:r>
        <w:rPr>
          <w:rFonts w:ascii="Arial Narrow" w:hAnsi="Arial Narrow" w:cs="Arial"/>
          <w:b w:val="0"/>
          <w:sz w:val="24"/>
          <w:szCs w:val="24"/>
        </w:rPr>
        <w:t xml:space="preserve">En cas de </w:t>
      </w:r>
      <w:r w:rsidR="00ED3C5F" w:rsidRPr="00695001">
        <w:rPr>
          <w:rFonts w:ascii="Arial Narrow" w:hAnsi="Arial Narrow" w:cs="Arial"/>
          <w:b w:val="0"/>
          <w:sz w:val="24"/>
          <w:szCs w:val="24"/>
        </w:rPr>
        <w:t>vacance du poste</w:t>
      </w:r>
      <w:r w:rsidR="00620961" w:rsidRPr="00695001">
        <w:rPr>
          <w:rFonts w:ascii="Arial Narrow" w:hAnsi="Arial Narrow" w:cs="Arial"/>
          <w:b w:val="0"/>
          <w:sz w:val="24"/>
          <w:szCs w:val="24"/>
        </w:rPr>
        <w:t xml:space="preserve"> avant l’échéance de la convention, l’employeur</w:t>
      </w:r>
      <w:r w:rsidR="00815AA7">
        <w:rPr>
          <w:rFonts w:ascii="Arial Narrow" w:hAnsi="Arial Narrow" w:cs="Arial"/>
          <w:b w:val="0"/>
          <w:sz w:val="24"/>
          <w:szCs w:val="24"/>
        </w:rPr>
        <w:t xml:space="preserve"> en informe</w:t>
      </w:r>
      <w:r w:rsidR="003C0DCF" w:rsidRPr="00695001">
        <w:rPr>
          <w:rFonts w:ascii="Arial Narrow" w:hAnsi="Arial Narrow" w:cs="Arial"/>
          <w:b w:val="0"/>
          <w:sz w:val="24"/>
          <w:szCs w:val="24"/>
        </w:rPr>
        <w:t xml:space="preserve"> </w:t>
      </w:r>
      <w:r w:rsidR="00687884">
        <w:rPr>
          <w:rFonts w:ascii="Arial Narrow" w:hAnsi="Arial Narrow" w:cs="Arial"/>
          <w:b w:val="0"/>
          <w:sz w:val="24"/>
          <w:szCs w:val="24"/>
        </w:rPr>
        <w:t>la DEETS</w:t>
      </w:r>
      <w:r w:rsidR="0022041B">
        <w:rPr>
          <w:rFonts w:ascii="Arial Narrow" w:hAnsi="Arial Narrow" w:cs="Arial"/>
          <w:b w:val="0"/>
          <w:sz w:val="24"/>
          <w:szCs w:val="24"/>
        </w:rPr>
        <w:t xml:space="preserve"> </w:t>
      </w:r>
      <w:r w:rsidR="003C0DCF" w:rsidRPr="00695001">
        <w:rPr>
          <w:rFonts w:ascii="Arial Narrow" w:hAnsi="Arial Narrow" w:cs="Arial"/>
          <w:b w:val="0"/>
          <w:sz w:val="24"/>
          <w:szCs w:val="24"/>
        </w:rPr>
        <w:t>et l’ASP</w:t>
      </w:r>
      <w:r w:rsidR="00ED3C5F" w:rsidRPr="00695001">
        <w:rPr>
          <w:rFonts w:ascii="Arial Narrow" w:hAnsi="Arial Narrow" w:cs="Arial"/>
          <w:b w:val="0"/>
          <w:sz w:val="24"/>
          <w:szCs w:val="24"/>
        </w:rPr>
        <w:t xml:space="preserve"> </w:t>
      </w:r>
      <w:r w:rsidR="00620961" w:rsidRPr="00695001">
        <w:rPr>
          <w:rFonts w:ascii="Arial Narrow" w:hAnsi="Arial Narrow" w:cs="Arial"/>
          <w:b w:val="0"/>
          <w:sz w:val="24"/>
          <w:szCs w:val="24"/>
        </w:rPr>
        <w:t xml:space="preserve">dans un délai de </w:t>
      </w:r>
      <w:r w:rsidR="00C0166E">
        <w:rPr>
          <w:rFonts w:ascii="Arial Narrow" w:hAnsi="Arial Narrow" w:cs="Arial"/>
          <w:bCs/>
          <w:sz w:val="24"/>
          <w:szCs w:val="24"/>
        </w:rPr>
        <w:t>7</w:t>
      </w:r>
      <w:r w:rsidR="00620961" w:rsidRPr="00381F0E">
        <w:rPr>
          <w:rFonts w:ascii="Arial Narrow" w:hAnsi="Arial Narrow" w:cs="Arial"/>
          <w:bCs/>
          <w:sz w:val="24"/>
          <w:szCs w:val="24"/>
        </w:rPr>
        <w:t xml:space="preserve"> jours francs</w:t>
      </w:r>
      <w:r w:rsidR="00815AA7">
        <w:rPr>
          <w:rFonts w:ascii="Arial Narrow" w:hAnsi="Arial Narrow" w:cs="Arial"/>
          <w:b w:val="0"/>
          <w:sz w:val="24"/>
          <w:szCs w:val="24"/>
        </w:rPr>
        <w:t xml:space="preserve">. L’aide est </w:t>
      </w:r>
      <w:r w:rsidR="00620961" w:rsidRPr="00695001">
        <w:rPr>
          <w:rFonts w:ascii="Arial Narrow" w:hAnsi="Arial Narrow" w:cs="Arial"/>
          <w:b w:val="0"/>
          <w:sz w:val="24"/>
          <w:szCs w:val="24"/>
        </w:rPr>
        <w:t>alors suspendue jusqu’au remplacement effectif de l’adulte</w:t>
      </w:r>
      <w:r w:rsidR="00815AA7">
        <w:rPr>
          <w:rFonts w:ascii="Arial Narrow" w:hAnsi="Arial Narrow" w:cs="Arial"/>
          <w:b w:val="0"/>
          <w:sz w:val="24"/>
          <w:szCs w:val="24"/>
        </w:rPr>
        <w:t>-relais. Ce remplacement donne</w:t>
      </w:r>
      <w:r w:rsidR="00620961" w:rsidRPr="00695001">
        <w:rPr>
          <w:rFonts w:ascii="Arial Narrow" w:hAnsi="Arial Narrow" w:cs="Arial"/>
          <w:b w:val="0"/>
          <w:sz w:val="24"/>
          <w:szCs w:val="24"/>
        </w:rPr>
        <w:t xml:space="preserve"> lieu au versement de l’aide pour la période restant à courir au titre de la présente convention. </w:t>
      </w:r>
    </w:p>
    <w:p w14:paraId="368B4929" w14:textId="095C23A1" w:rsidR="00620961" w:rsidRPr="00695001" w:rsidRDefault="00620961" w:rsidP="00364208">
      <w:pPr>
        <w:pStyle w:val="Titre1"/>
        <w:ind w:left="709"/>
        <w:jc w:val="both"/>
        <w:rPr>
          <w:rFonts w:ascii="Arial Narrow" w:hAnsi="Arial Narrow" w:cs="Arial"/>
          <w:bCs/>
          <w:sz w:val="24"/>
          <w:szCs w:val="24"/>
        </w:rPr>
      </w:pPr>
      <w:r w:rsidRPr="001C61A4">
        <w:rPr>
          <w:rFonts w:ascii="Arial Narrow" w:hAnsi="Arial Narrow" w:cs="Arial"/>
          <w:bCs/>
          <w:sz w:val="24"/>
          <w:szCs w:val="24"/>
        </w:rPr>
        <w:t>Si le remplace</w:t>
      </w:r>
      <w:r w:rsidR="00815AA7" w:rsidRPr="001C61A4">
        <w:rPr>
          <w:rFonts w:ascii="Arial Narrow" w:hAnsi="Arial Narrow" w:cs="Arial"/>
          <w:bCs/>
          <w:sz w:val="24"/>
          <w:szCs w:val="24"/>
        </w:rPr>
        <w:t>ment n’est pas effectué dans un délai de</w:t>
      </w:r>
      <w:r w:rsidRPr="001C61A4">
        <w:rPr>
          <w:rFonts w:ascii="Arial Narrow" w:hAnsi="Arial Narrow" w:cs="Arial"/>
          <w:bCs/>
          <w:sz w:val="24"/>
          <w:szCs w:val="24"/>
        </w:rPr>
        <w:t xml:space="preserve"> </w:t>
      </w:r>
      <w:r w:rsidR="00C10A00" w:rsidRPr="001C61A4">
        <w:rPr>
          <w:rFonts w:ascii="Arial Narrow" w:hAnsi="Arial Narrow" w:cs="Arial"/>
          <w:bCs/>
          <w:sz w:val="24"/>
          <w:szCs w:val="24"/>
        </w:rPr>
        <w:t>5</w:t>
      </w:r>
      <w:r w:rsidRPr="001C61A4">
        <w:rPr>
          <w:rFonts w:ascii="Arial Narrow" w:hAnsi="Arial Narrow" w:cs="Arial"/>
          <w:bCs/>
          <w:sz w:val="24"/>
          <w:szCs w:val="24"/>
        </w:rPr>
        <w:t xml:space="preserve"> mois, la résiliation de la convention intervient d’office</w:t>
      </w:r>
      <w:r w:rsidRPr="00695001">
        <w:rPr>
          <w:rFonts w:ascii="Arial Narrow" w:hAnsi="Arial Narrow" w:cs="Arial"/>
          <w:bCs/>
          <w:sz w:val="24"/>
          <w:szCs w:val="24"/>
        </w:rPr>
        <w:t>.</w:t>
      </w:r>
    </w:p>
    <w:p w14:paraId="188270A1" w14:textId="77777777" w:rsidR="00ED3C5F" w:rsidRPr="00695001" w:rsidRDefault="00ED3C5F" w:rsidP="00ED3C5F">
      <w:pPr>
        <w:jc w:val="both"/>
        <w:rPr>
          <w:rFonts w:ascii="Arial Narrow" w:hAnsi="Arial Narrow" w:cs="Arial"/>
          <w:b/>
          <w:szCs w:val="24"/>
        </w:rPr>
      </w:pPr>
    </w:p>
    <w:p w14:paraId="5F2795F2" w14:textId="77777777" w:rsidR="00ED3C5F" w:rsidRDefault="00ED3C5F" w:rsidP="00AC2297">
      <w:pPr>
        <w:keepNext/>
        <w:jc w:val="both"/>
        <w:rPr>
          <w:rFonts w:ascii="Arial Narrow" w:hAnsi="Arial Narrow" w:cs="Arial"/>
          <w:b/>
          <w:szCs w:val="24"/>
        </w:rPr>
      </w:pPr>
      <w:r w:rsidRPr="00695001">
        <w:rPr>
          <w:rFonts w:ascii="Arial Narrow" w:hAnsi="Arial Narrow" w:cs="Arial"/>
          <w:b/>
          <w:szCs w:val="24"/>
        </w:rPr>
        <w:t xml:space="preserve">Article 9 : Evaluation  </w:t>
      </w:r>
    </w:p>
    <w:p w14:paraId="0CB04D5E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szCs w:val="24"/>
        </w:rPr>
      </w:pPr>
    </w:p>
    <w:p w14:paraId="6294CA91" w14:textId="0EF2A34F" w:rsidR="005E1478" w:rsidRDefault="00680663" w:rsidP="00AC2297">
      <w:pPr>
        <w:keepNext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Chaque année</w:t>
      </w:r>
      <w:r w:rsidR="00A266BB">
        <w:rPr>
          <w:rFonts w:ascii="Arial Narrow" w:hAnsi="Arial Narrow" w:cs="Arial"/>
          <w:szCs w:val="24"/>
        </w:rPr>
        <w:t>, l’employeur adresse</w:t>
      </w:r>
      <w:r w:rsidR="00815AA7">
        <w:rPr>
          <w:rFonts w:ascii="Arial Narrow" w:hAnsi="Arial Narrow" w:cs="Arial"/>
          <w:szCs w:val="24"/>
        </w:rPr>
        <w:t xml:space="preserve"> </w:t>
      </w:r>
      <w:r w:rsidR="00687884">
        <w:rPr>
          <w:rFonts w:ascii="Arial Narrow" w:hAnsi="Arial Narrow" w:cs="Arial"/>
          <w:szCs w:val="24"/>
        </w:rPr>
        <w:t>à la DEETS</w:t>
      </w:r>
      <w:r w:rsidR="00ED3C5F" w:rsidRPr="00695001">
        <w:rPr>
          <w:rFonts w:ascii="Arial Narrow" w:hAnsi="Arial Narrow" w:cs="Arial"/>
          <w:szCs w:val="24"/>
        </w:rPr>
        <w:t xml:space="preserve"> </w:t>
      </w:r>
      <w:r w:rsidR="005E1478">
        <w:rPr>
          <w:rFonts w:ascii="Arial Narrow" w:hAnsi="Arial Narrow" w:cs="Arial"/>
          <w:szCs w:val="24"/>
        </w:rPr>
        <w:t>un bilan :</w:t>
      </w:r>
    </w:p>
    <w:p w14:paraId="012BF818" w14:textId="77777777" w:rsidR="005E1478" w:rsidRPr="00343A23" w:rsidRDefault="005E1478" w:rsidP="00343A23">
      <w:pPr>
        <w:pStyle w:val="Paragraphedeliste"/>
        <w:keepNext/>
        <w:numPr>
          <w:ilvl w:val="0"/>
          <w:numId w:val="20"/>
        </w:numPr>
        <w:jc w:val="both"/>
        <w:rPr>
          <w:rFonts w:ascii="Arial Narrow" w:hAnsi="Arial Narrow" w:cs="Arial"/>
          <w:szCs w:val="24"/>
        </w:rPr>
      </w:pPr>
      <w:r w:rsidRPr="00343A23">
        <w:rPr>
          <w:rFonts w:ascii="Arial Narrow" w:hAnsi="Arial Narrow" w:cs="Arial"/>
          <w:szCs w:val="24"/>
        </w:rPr>
        <w:t>des engagements conventionnels</w:t>
      </w:r>
      <w:r w:rsidR="00180AA1">
        <w:rPr>
          <w:rFonts w:ascii="Arial Narrow" w:hAnsi="Arial Narrow" w:cs="Arial"/>
          <w:szCs w:val="24"/>
        </w:rPr>
        <w:t xml:space="preserve"> (exemple article 5 de la présente convention)</w:t>
      </w:r>
      <w:r w:rsidRPr="00343A23">
        <w:rPr>
          <w:rFonts w:ascii="Arial Narrow" w:hAnsi="Arial Narrow" w:cs="Arial"/>
          <w:szCs w:val="24"/>
        </w:rPr>
        <w:t> </w:t>
      </w:r>
      <w:r>
        <w:rPr>
          <w:rFonts w:ascii="Arial Narrow" w:hAnsi="Arial Narrow" w:cs="Arial"/>
          <w:szCs w:val="24"/>
        </w:rPr>
        <w:t xml:space="preserve"> </w:t>
      </w:r>
    </w:p>
    <w:p w14:paraId="0ED954EA" w14:textId="77777777" w:rsidR="002A54C2" w:rsidRPr="005E1478" w:rsidRDefault="005E1478" w:rsidP="00343A23">
      <w:pPr>
        <w:pStyle w:val="Paragraphedeliste"/>
        <w:keepNext/>
        <w:numPr>
          <w:ilvl w:val="0"/>
          <w:numId w:val="20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et </w:t>
      </w:r>
      <w:r w:rsidRPr="005E1478">
        <w:rPr>
          <w:rFonts w:ascii="Arial Narrow" w:hAnsi="Arial Narrow" w:cs="Arial"/>
          <w:szCs w:val="24"/>
        </w:rPr>
        <w:t xml:space="preserve">du suivi </w:t>
      </w:r>
      <w:r>
        <w:rPr>
          <w:rFonts w:ascii="Arial Narrow" w:hAnsi="Arial Narrow" w:cs="Arial"/>
          <w:szCs w:val="24"/>
        </w:rPr>
        <w:t>d</w:t>
      </w:r>
      <w:r w:rsidR="00F73B00" w:rsidRPr="005E1478">
        <w:rPr>
          <w:rFonts w:ascii="Arial Narrow" w:hAnsi="Arial Narrow" w:cs="Arial"/>
          <w:szCs w:val="24"/>
        </w:rPr>
        <w:t xml:space="preserve">es </w:t>
      </w:r>
      <w:r w:rsidR="00815AA7" w:rsidRPr="005E1478">
        <w:rPr>
          <w:rFonts w:ascii="Arial Narrow" w:hAnsi="Arial Narrow" w:cs="Arial"/>
          <w:szCs w:val="24"/>
        </w:rPr>
        <w:t xml:space="preserve">indicateurs </w:t>
      </w:r>
      <w:r>
        <w:rPr>
          <w:rFonts w:ascii="Arial Narrow" w:hAnsi="Arial Narrow" w:cs="Arial"/>
          <w:szCs w:val="24"/>
        </w:rPr>
        <w:t>de</w:t>
      </w:r>
      <w:r w:rsidR="008D060D">
        <w:rPr>
          <w:rFonts w:ascii="Arial Narrow" w:hAnsi="Arial Narrow" w:cs="Arial"/>
          <w:szCs w:val="24"/>
        </w:rPr>
        <w:t xml:space="preserve"> </w:t>
      </w:r>
      <w:r w:rsidR="00815AA7" w:rsidRPr="005E1478">
        <w:rPr>
          <w:rFonts w:ascii="Arial Narrow" w:hAnsi="Arial Narrow" w:cs="Arial"/>
          <w:szCs w:val="24"/>
        </w:rPr>
        <w:t>la mission confiée à l'adulte-relais</w:t>
      </w:r>
      <w:r w:rsidR="00D4121B" w:rsidRPr="005E1478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(</w:t>
      </w:r>
      <w:r w:rsidR="00D4121B" w:rsidRPr="005E1478">
        <w:rPr>
          <w:rFonts w:ascii="Arial Narrow" w:hAnsi="Arial Narrow" w:cs="Arial"/>
          <w:szCs w:val="24"/>
        </w:rPr>
        <w:t>l’article 2</w:t>
      </w:r>
      <w:r>
        <w:rPr>
          <w:rFonts w:ascii="Arial Narrow" w:hAnsi="Arial Narrow" w:cs="Arial"/>
          <w:szCs w:val="24"/>
        </w:rPr>
        <w:t>)</w:t>
      </w:r>
    </w:p>
    <w:p w14:paraId="429B3E38" w14:textId="77777777" w:rsidR="00E42D02" w:rsidRDefault="00E42D02" w:rsidP="00E42D02">
      <w:pPr>
        <w:jc w:val="both"/>
        <w:rPr>
          <w:rFonts w:ascii="Arial Narrow" w:hAnsi="Arial Narrow"/>
          <w:color w:val="0000FF"/>
          <w:szCs w:val="24"/>
        </w:rPr>
      </w:pPr>
      <w:r>
        <w:rPr>
          <w:rFonts w:ascii="Arial Narrow" w:hAnsi="Arial Narrow"/>
          <w:color w:val="0000FF"/>
          <w:szCs w:val="24"/>
        </w:rPr>
        <w:t>[Préciser quels indicateurs sont retenus en fonction du type de médiation menée (cf. Référentiel d'indicateurs) :</w:t>
      </w:r>
    </w:p>
    <w:p w14:paraId="58AECBF0" w14:textId="77777777" w:rsidR="00E42D02" w:rsidRDefault="00E42D02" w:rsidP="00E42D02">
      <w:pPr>
        <w:numPr>
          <w:ilvl w:val="0"/>
          <w:numId w:val="22"/>
        </w:numPr>
        <w:jc w:val="both"/>
        <w:textAlignment w:val="auto"/>
        <w:rPr>
          <w:rFonts w:ascii="Arial Narrow" w:hAnsi="Arial Narrow" w:cs="Arial"/>
          <w:color w:val="0000FF"/>
          <w:szCs w:val="24"/>
        </w:rPr>
      </w:pPr>
      <w:r>
        <w:rPr>
          <w:rFonts w:ascii="Arial Narrow" w:hAnsi="Arial Narrow" w:cs="Arial"/>
          <w:color w:val="0000FF"/>
          <w:szCs w:val="24"/>
        </w:rPr>
        <w:t>contact et présence auprès des publics</w:t>
      </w:r>
    </w:p>
    <w:p w14:paraId="44D29366" w14:textId="77777777" w:rsidR="00E42D02" w:rsidRDefault="00E42D02" w:rsidP="00E42D02">
      <w:pPr>
        <w:numPr>
          <w:ilvl w:val="0"/>
          <w:numId w:val="22"/>
        </w:numPr>
        <w:jc w:val="both"/>
        <w:textAlignment w:val="auto"/>
        <w:rPr>
          <w:rFonts w:ascii="Arial Narrow" w:hAnsi="Arial Narrow"/>
          <w:color w:val="0000FF"/>
          <w:szCs w:val="24"/>
        </w:rPr>
      </w:pPr>
      <w:r>
        <w:rPr>
          <w:rFonts w:ascii="Arial Narrow" w:hAnsi="Arial Narrow" w:cs="Arial"/>
          <w:color w:val="0000FF"/>
          <w:szCs w:val="24"/>
        </w:rPr>
        <w:t>suivi des personnes et mise en relation des usagers avec les institutions (services ou équipements)</w:t>
      </w:r>
    </w:p>
    <w:p w14:paraId="5D6D8865" w14:textId="77777777" w:rsidR="00E42D02" w:rsidRDefault="00E42D02" w:rsidP="00E42D02">
      <w:pPr>
        <w:numPr>
          <w:ilvl w:val="0"/>
          <w:numId w:val="22"/>
        </w:numPr>
        <w:jc w:val="both"/>
        <w:textAlignment w:val="auto"/>
        <w:rPr>
          <w:rFonts w:ascii="Arial Narrow" w:hAnsi="Arial Narrow"/>
          <w:color w:val="0000FF"/>
          <w:szCs w:val="24"/>
        </w:rPr>
      </w:pPr>
      <w:r>
        <w:rPr>
          <w:rFonts w:ascii="Arial Narrow" w:hAnsi="Arial Narrow" w:cs="Arial"/>
          <w:color w:val="0000FF"/>
          <w:szCs w:val="24"/>
        </w:rPr>
        <w:t>facilitation et/ou gestion de projets, d’actions</w:t>
      </w:r>
    </w:p>
    <w:p w14:paraId="4E166A73" w14:textId="77777777" w:rsidR="00E42D02" w:rsidRDefault="00E42D02" w:rsidP="00E42D02">
      <w:pPr>
        <w:numPr>
          <w:ilvl w:val="0"/>
          <w:numId w:val="22"/>
        </w:numPr>
        <w:jc w:val="both"/>
        <w:textAlignment w:val="auto"/>
        <w:rPr>
          <w:rFonts w:ascii="Arial Narrow" w:hAnsi="Arial Narrow"/>
          <w:color w:val="0000FF"/>
          <w:szCs w:val="24"/>
        </w:rPr>
      </w:pPr>
      <w:r>
        <w:rPr>
          <w:rFonts w:ascii="Arial Narrow" w:hAnsi="Arial Narrow" w:cs="Arial"/>
          <w:color w:val="0000FF"/>
          <w:szCs w:val="24"/>
        </w:rPr>
        <w:t>veille technique dans les espaces publics/privés et les transports</w:t>
      </w:r>
    </w:p>
    <w:p w14:paraId="4CFE9CDC" w14:textId="77777777" w:rsidR="00E42D02" w:rsidRDefault="00E42D02" w:rsidP="00E42D02">
      <w:pPr>
        <w:numPr>
          <w:ilvl w:val="0"/>
          <w:numId w:val="22"/>
        </w:numPr>
        <w:jc w:val="both"/>
        <w:textAlignment w:val="auto"/>
        <w:rPr>
          <w:rFonts w:ascii="Arial Narrow" w:hAnsi="Arial Narrow"/>
          <w:color w:val="0000FF"/>
          <w:szCs w:val="24"/>
        </w:rPr>
      </w:pPr>
      <w:r>
        <w:rPr>
          <w:rFonts w:ascii="Arial Narrow" w:hAnsi="Arial Narrow" w:cs="Arial"/>
          <w:color w:val="0000FF"/>
          <w:szCs w:val="24"/>
        </w:rPr>
        <w:t>prévention et gestion des tensions, incompréhensions et conflits]</w:t>
      </w:r>
    </w:p>
    <w:p w14:paraId="5ED49104" w14:textId="77777777" w:rsidR="00E42D02" w:rsidRDefault="00E42D02" w:rsidP="00E42D02">
      <w:pPr>
        <w:jc w:val="both"/>
        <w:rPr>
          <w:rFonts w:ascii="Arial Narrow" w:hAnsi="Arial Narrow"/>
          <w:color w:val="0000FF"/>
          <w:szCs w:val="24"/>
        </w:rPr>
      </w:pPr>
    </w:p>
    <w:p w14:paraId="1BCC3247" w14:textId="77777777" w:rsidR="00C07332" w:rsidRPr="00C07332" w:rsidRDefault="00C07332" w:rsidP="00C07332">
      <w:pPr>
        <w:rPr>
          <w:rFonts w:ascii="Arial Narrow" w:hAnsi="Arial Narrow"/>
          <w:szCs w:val="24"/>
        </w:rPr>
      </w:pPr>
    </w:p>
    <w:p w14:paraId="03B18FE2" w14:textId="77777777" w:rsidR="00C07332" w:rsidRPr="00C07332" w:rsidRDefault="00C07332" w:rsidP="00C07332">
      <w:pPr>
        <w:rPr>
          <w:rFonts w:ascii="Arial Narrow" w:hAnsi="Arial Narrow"/>
          <w:szCs w:val="24"/>
        </w:rPr>
      </w:pPr>
    </w:p>
    <w:p w14:paraId="4DE98C85" w14:textId="77777777" w:rsidR="00C07332" w:rsidRDefault="00C07332" w:rsidP="00C07332">
      <w:pPr>
        <w:rPr>
          <w:rFonts w:ascii="Arial Narrow" w:hAnsi="Arial Narrow"/>
          <w:szCs w:val="24"/>
        </w:rPr>
      </w:pPr>
    </w:p>
    <w:p w14:paraId="13C0A5BB" w14:textId="77777777" w:rsidR="002A54C2" w:rsidRPr="00C07332" w:rsidRDefault="00272C70" w:rsidP="00C07332">
      <w:pPr>
        <w:ind w:firstLine="709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</w:t>
      </w:r>
    </w:p>
    <w:p w14:paraId="60A2C17C" w14:textId="77777777" w:rsidR="00ED3C5F" w:rsidRDefault="00ED3C5F" w:rsidP="00AC2297">
      <w:pPr>
        <w:keepNext/>
        <w:jc w:val="both"/>
        <w:rPr>
          <w:rFonts w:ascii="Arial Narrow" w:hAnsi="Arial Narrow" w:cs="Arial"/>
          <w:b/>
          <w:szCs w:val="24"/>
        </w:rPr>
      </w:pPr>
      <w:r w:rsidRPr="00695001">
        <w:rPr>
          <w:rFonts w:ascii="Arial Narrow" w:hAnsi="Arial Narrow" w:cs="Arial"/>
          <w:b/>
          <w:szCs w:val="24"/>
        </w:rPr>
        <w:lastRenderedPageBreak/>
        <w:t xml:space="preserve">Article 10 : Reconduction de la convention </w:t>
      </w:r>
    </w:p>
    <w:p w14:paraId="5EE5A7FC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szCs w:val="24"/>
        </w:rPr>
      </w:pPr>
    </w:p>
    <w:p w14:paraId="2B6A44A4" w14:textId="77777777" w:rsidR="001739F2" w:rsidRDefault="000229B4" w:rsidP="00AC2297">
      <w:pPr>
        <w:keepNext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L’employeur qui </w:t>
      </w:r>
      <w:r w:rsidR="00815AA7">
        <w:rPr>
          <w:rFonts w:ascii="Arial Narrow" w:hAnsi="Arial Narrow" w:cs="Arial"/>
          <w:szCs w:val="24"/>
        </w:rPr>
        <w:t>souhaite la reconduction de la présente</w:t>
      </w:r>
      <w:r w:rsidR="00ED3C5F" w:rsidRPr="00695001">
        <w:rPr>
          <w:rFonts w:ascii="Arial Narrow" w:hAnsi="Arial Narrow" w:cs="Arial"/>
          <w:szCs w:val="24"/>
        </w:rPr>
        <w:t xml:space="preserve"> convention doit e</w:t>
      </w:r>
      <w:r w:rsidR="00815AA7">
        <w:rPr>
          <w:rFonts w:ascii="Arial Narrow" w:hAnsi="Arial Narrow" w:cs="Arial"/>
          <w:szCs w:val="24"/>
        </w:rPr>
        <w:t>n faire la demande expresse au p</w:t>
      </w:r>
      <w:r w:rsidR="00ED3C5F" w:rsidRPr="00695001">
        <w:rPr>
          <w:rFonts w:ascii="Arial Narrow" w:hAnsi="Arial Narrow" w:cs="Arial"/>
          <w:szCs w:val="24"/>
        </w:rPr>
        <w:t>réfe</w:t>
      </w:r>
      <w:r w:rsidR="008D060D">
        <w:rPr>
          <w:rFonts w:ascii="Arial Narrow" w:hAnsi="Arial Narrow" w:cs="Arial"/>
          <w:szCs w:val="24"/>
        </w:rPr>
        <w:t xml:space="preserve">t </w:t>
      </w:r>
      <w:r w:rsidR="001739F2">
        <w:rPr>
          <w:rFonts w:ascii="Arial Narrow" w:hAnsi="Arial Narrow" w:cs="Arial"/>
          <w:b/>
          <w:szCs w:val="24"/>
        </w:rPr>
        <w:t>6</w:t>
      </w:r>
      <w:r w:rsidR="007233D9" w:rsidRPr="00643859">
        <w:rPr>
          <w:rFonts w:ascii="Arial Narrow" w:hAnsi="Arial Narrow" w:cs="Arial"/>
          <w:b/>
          <w:szCs w:val="24"/>
        </w:rPr>
        <w:t xml:space="preserve"> mois avant l’expiration de la convention</w:t>
      </w:r>
      <w:r w:rsidR="00815AA7">
        <w:rPr>
          <w:rFonts w:ascii="Arial Narrow" w:hAnsi="Arial Narrow" w:cs="Arial"/>
          <w:szCs w:val="24"/>
        </w:rPr>
        <w:t>. Cette demande est</w:t>
      </w:r>
      <w:r w:rsidR="00ED3C5F" w:rsidRPr="00695001">
        <w:rPr>
          <w:rFonts w:ascii="Arial Narrow" w:hAnsi="Arial Narrow" w:cs="Arial"/>
          <w:szCs w:val="24"/>
        </w:rPr>
        <w:t xml:space="preserve"> accompagnée d’un </w:t>
      </w:r>
      <w:r w:rsidR="00ED3C5F" w:rsidRPr="00815AA7">
        <w:rPr>
          <w:rFonts w:ascii="Arial Narrow" w:hAnsi="Arial Narrow" w:cs="Arial"/>
          <w:szCs w:val="24"/>
        </w:rPr>
        <w:t xml:space="preserve">bilan </w:t>
      </w:r>
      <w:r w:rsidR="00306380" w:rsidRPr="00815AA7">
        <w:rPr>
          <w:rFonts w:ascii="Arial Narrow" w:hAnsi="Arial Narrow" w:cs="Arial"/>
          <w:szCs w:val="24"/>
        </w:rPr>
        <w:t xml:space="preserve">détaillé </w:t>
      </w:r>
      <w:r w:rsidR="00815AA7">
        <w:rPr>
          <w:rFonts w:ascii="Arial Narrow" w:hAnsi="Arial Narrow" w:cs="Arial"/>
          <w:szCs w:val="24"/>
        </w:rPr>
        <w:t>de la m</w:t>
      </w:r>
      <w:r w:rsidR="00E90808">
        <w:rPr>
          <w:rFonts w:ascii="Arial Narrow" w:hAnsi="Arial Narrow" w:cs="Arial"/>
          <w:szCs w:val="24"/>
        </w:rPr>
        <w:t>ission confiée à l’adulte-relais</w:t>
      </w:r>
      <w:r w:rsidR="00565B8D">
        <w:rPr>
          <w:rFonts w:ascii="Arial Narrow" w:hAnsi="Arial Narrow" w:cs="Arial"/>
          <w:szCs w:val="24"/>
        </w:rPr>
        <w:t xml:space="preserve"> précisant :</w:t>
      </w:r>
      <w:r w:rsidR="001739F2">
        <w:rPr>
          <w:rFonts w:ascii="Arial Narrow" w:hAnsi="Arial Narrow" w:cs="Arial"/>
          <w:szCs w:val="24"/>
        </w:rPr>
        <w:t xml:space="preserve"> </w:t>
      </w:r>
    </w:p>
    <w:p w14:paraId="26D8161B" w14:textId="77777777" w:rsidR="001739F2" w:rsidRDefault="00565B8D" w:rsidP="00343A23">
      <w:pPr>
        <w:pStyle w:val="Paragraphedeliste"/>
        <w:keepNext/>
        <w:numPr>
          <w:ilvl w:val="0"/>
          <w:numId w:val="20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les</w:t>
      </w:r>
      <w:r w:rsidR="001739F2">
        <w:rPr>
          <w:rFonts w:ascii="Arial Narrow" w:hAnsi="Arial Narrow" w:cs="Arial"/>
          <w:szCs w:val="24"/>
        </w:rPr>
        <w:t xml:space="preserve"> </w:t>
      </w:r>
      <w:r w:rsidR="00ED3C5F" w:rsidRPr="00343A23">
        <w:rPr>
          <w:rFonts w:ascii="Arial Narrow" w:hAnsi="Arial Narrow" w:cs="Arial"/>
          <w:szCs w:val="24"/>
        </w:rPr>
        <w:t xml:space="preserve">perspectives d’évolution </w:t>
      </w:r>
      <w:r w:rsidR="004230D7" w:rsidRPr="00343A23">
        <w:rPr>
          <w:rFonts w:ascii="Arial Narrow" w:hAnsi="Arial Narrow" w:cs="Arial"/>
          <w:szCs w:val="24"/>
        </w:rPr>
        <w:t>du</w:t>
      </w:r>
      <w:r w:rsidR="007233D9" w:rsidRPr="00343A23">
        <w:rPr>
          <w:rFonts w:ascii="Arial Narrow" w:hAnsi="Arial Narrow" w:cs="Arial"/>
          <w:szCs w:val="24"/>
        </w:rPr>
        <w:t xml:space="preserve"> poste</w:t>
      </w:r>
      <w:r w:rsidR="000D27AD" w:rsidRPr="00343A23">
        <w:rPr>
          <w:rFonts w:ascii="Arial Narrow" w:hAnsi="Arial Narrow" w:cs="Arial"/>
          <w:szCs w:val="24"/>
        </w:rPr>
        <w:t>, not</w:t>
      </w:r>
      <w:r w:rsidR="008E6AF3" w:rsidRPr="00343A23">
        <w:rPr>
          <w:rFonts w:ascii="Arial Narrow" w:hAnsi="Arial Narrow" w:cs="Arial"/>
          <w:szCs w:val="24"/>
        </w:rPr>
        <w:t>amment celles permettant sa pére</w:t>
      </w:r>
      <w:r w:rsidR="000D27AD" w:rsidRPr="00343A23">
        <w:rPr>
          <w:rFonts w:ascii="Arial Narrow" w:hAnsi="Arial Narrow" w:cs="Arial"/>
          <w:szCs w:val="24"/>
        </w:rPr>
        <w:t xml:space="preserve">nnisation (maintien </w:t>
      </w:r>
      <w:r w:rsidR="009F2817" w:rsidRPr="00343A23">
        <w:rPr>
          <w:rFonts w:ascii="Arial Narrow" w:hAnsi="Arial Narrow" w:cs="Arial"/>
          <w:szCs w:val="24"/>
        </w:rPr>
        <w:t>de la mi</w:t>
      </w:r>
      <w:r w:rsidR="008E6AF3" w:rsidRPr="00343A23">
        <w:rPr>
          <w:rFonts w:ascii="Arial Narrow" w:hAnsi="Arial Narrow" w:cs="Arial"/>
          <w:szCs w:val="24"/>
        </w:rPr>
        <w:t>s</w:t>
      </w:r>
      <w:r w:rsidR="009F2817" w:rsidRPr="00343A23">
        <w:rPr>
          <w:rFonts w:ascii="Arial Narrow" w:hAnsi="Arial Narrow" w:cs="Arial"/>
          <w:szCs w:val="24"/>
        </w:rPr>
        <w:t xml:space="preserve">sion </w:t>
      </w:r>
      <w:r w:rsidR="00D115AE" w:rsidRPr="00343A23">
        <w:rPr>
          <w:rFonts w:ascii="Arial Narrow" w:hAnsi="Arial Narrow" w:cs="Arial"/>
          <w:szCs w:val="24"/>
        </w:rPr>
        <w:t xml:space="preserve">sans convention </w:t>
      </w:r>
      <w:r w:rsidR="000D27AD" w:rsidRPr="00343A23">
        <w:rPr>
          <w:rFonts w:ascii="Arial Narrow" w:hAnsi="Arial Narrow" w:cs="Arial"/>
          <w:szCs w:val="24"/>
        </w:rPr>
        <w:t>adultes-relais)</w:t>
      </w:r>
      <w:r w:rsidR="001739F2">
        <w:rPr>
          <w:rFonts w:ascii="Arial Narrow" w:hAnsi="Arial Narrow" w:cs="Arial"/>
          <w:szCs w:val="24"/>
        </w:rPr>
        <w:t> ;</w:t>
      </w:r>
    </w:p>
    <w:p w14:paraId="4AD4CB12" w14:textId="77777777" w:rsidR="00ED3C5F" w:rsidRDefault="00565B8D" w:rsidP="00343A23">
      <w:pPr>
        <w:pStyle w:val="Paragraphedeliste"/>
        <w:keepNext/>
        <w:numPr>
          <w:ilvl w:val="0"/>
          <w:numId w:val="20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les </w:t>
      </w:r>
      <w:r w:rsidR="000D27AD" w:rsidRPr="00343A23">
        <w:rPr>
          <w:rFonts w:ascii="Arial Narrow" w:hAnsi="Arial Narrow" w:cs="Arial"/>
          <w:szCs w:val="24"/>
        </w:rPr>
        <w:t>raisons de la non pér</w:t>
      </w:r>
      <w:r w:rsidR="008E6AF3" w:rsidRPr="00343A23">
        <w:rPr>
          <w:rFonts w:ascii="Arial Narrow" w:hAnsi="Arial Narrow" w:cs="Arial"/>
          <w:szCs w:val="24"/>
        </w:rPr>
        <w:t>e</w:t>
      </w:r>
      <w:r w:rsidR="000D27AD" w:rsidRPr="00343A23">
        <w:rPr>
          <w:rFonts w:ascii="Arial Narrow" w:hAnsi="Arial Narrow" w:cs="Arial"/>
          <w:szCs w:val="24"/>
        </w:rPr>
        <w:t>nnisation du poste lors de la convention en cours.</w:t>
      </w:r>
    </w:p>
    <w:p w14:paraId="607F5365" w14:textId="77777777" w:rsidR="00565B8D" w:rsidRDefault="00565B8D" w:rsidP="00565B8D">
      <w:pPr>
        <w:pStyle w:val="Paragraphedeliste"/>
        <w:keepNext/>
        <w:jc w:val="both"/>
        <w:rPr>
          <w:rFonts w:ascii="Arial Narrow" w:hAnsi="Arial Narrow" w:cs="Arial"/>
          <w:szCs w:val="24"/>
        </w:rPr>
      </w:pPr>
    </w:p>
    <w:p w14:paraId="0FAF2C13" w14:textId="77777777" w:rsidR="00A12E3F" w:rsidRPr="00695001" w:rsidRDefault="00A12E3F" w:rsidP="00AC2297">
      <w:pPr>
        <w:keepNext/>
        <w:jc w:val="both"/>
        <w:rPr>
          <w:rFonts w:ascii="Arial Narrow" w:hAnsi="Arial Narrow" w:cs="Arial"/>
          <w:b/>
          <w:szCs w:val="24"/>
        </w:rPr>
      </w:pPr>
      <w:r w:rsidRPr="00695001">
        <w:rPr>
          <w:rFonts w:ascii="Arial Narrow" w:hAnsi="Arial Narrow" w:cs="Arial"/>
          <w:b/>
          <w:szCs w:val="24"/>
        </w:rPr>
        <w:t>Article 11 : Modifications et avenants</w:t>
      </w:r>
    </w:p>
    <w:p w14:paraId="4E3A9B56" w14:textId="77777777" w:rsidR="00AC2297" w:rsidRDefault="00AC2297" w:rsidP="00AC2297">
      <w:pPr>
        <w:keepNext/>
        <w:jc w:val="both"/>
        <w:rPr>
          <w:rFonts w:ascii="Arial Narrow" w:hAnsi="Arial Narrow" w:cs="Arial"/>
          <w:szCs w:val="24"/>
        </w:rPr>
      </w:pPr>
    </w:p>
    <w:p w14:paraId="39660231" w14:textId="77777777" w:rsidR="00ED3C5F" w:rsidRPr="00695001" w:rsidRDefault="00A12E3F" w:rsidP="00AC2297">
      <w:pPr>
        <w:keepNext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L’employeur informe </w:t>
      </w:r>
      <w:r w:rsidR="00815AA7">
        <w:rPr>
          <w:rFonts w:ascii="Arial Narrow" w:hAnsi="Arial Narrow" w:cs="Arial"/>
          <w:szCs w:val="24"/>
        </w:rPr>
        <w:t>le p</w:t>
      </w:r>
      <w:r w:rsidR="008761D3">
        <w:rPr>
          <w:rFonts w:ascii="Arial Narrow" w:hAnsi="Arial Narrow" w:cs="Arial"/>
          <w:szCs w:val="24"/>
        </w:rPr>
        <w:t xml:space="preserve">réfet </w:t>
      </w:r>
      <w:r w:rsidRPr="00695001">
        <w:rPr>
          <w:rFonts w:ascii="Arial Narrow" w:hAnsi="Arial Narrow" w:cs="Arial"/>
          <w:szCs w:val="24"/>
        </w:rPr>
        <w:t>de tout événement qui modifie le contrat de travail conclu avec l’adulte-relais</w:t>
      </w:r>
      <w:r w:rsidR="00306380">
        <w:rPr>
          <w:rFonts w:ascii="Arial Narrow" w:hAnsi="Arial Narrow" w:cs="Arial"/>
          <w:szCs w:val="24"/>
        </w:rPr>
        <w:t>. Ces modifications</w:t>
      </w:r>
      <w:r w:rsidR="00815AA7">
        <w:rPr>
          <w:rFonts w:ascii="Arial Narrow" w:hAnsi="Arial Narrow" w:cs="Arial"/>
          <w:szCs w:val="24"/>
        </w:rPr>
        <w:t xml:space="preserve"> peuvent, si nécessaire, donner lieu à un avenant. </w:t>
      </w:r>
    </w:p>
    <w:p w14:paraId="196EE460" w14:textId="77777777" w:rsidR="00175019" w:rsidRDefault="00175019" w:rsidP="00620961">
      <w:pPr>
        <w:jc w:val="both"/>
        <w:rPr>
          <w:rFonts w:ascii="Arial Narrow" w:hAnsi="Arial Narrow"/>
          <w:b/>
          <w:bCs/>
          <w:szCs w:val="24"/>
        </w:rPr>
      </w:pPr>
    </w:p>
    <w:p w14:paraId="4E3BF0CB" w14:textId="77777777" w:rsidR="00A12E3F" w:rsidRDefault="00A12E3F" w:rsidP="00AC2297">
      <w:pPr>
        <w:keepNext/>
        <w:jc w:val="both"/>
        <w:rPr>
          <w:rFonts w:ascii="Arial Narrow" w:hAnsi="Arial Narrow" w:cs="Arial"/>
          <w:b/>
          <w:szCs w:val="24"/>
        </w:rPr>
      </w:pPr>
      <w:r w:rsidRPr="00695001">
        <w:rPr>
          <w:rFonts w:ascii="Arial Narrow" w:hAnsi="Arial Narrow" w:cs="Arial"/>
          <w:b/>
          <w:szCs w:val="24"/>
        </w:rPr>
        <w:t xml:space="preserve">Article 12 : Contrôle </w:t>
      </w:r>
    </w:p>
    <w:p w14:paraId="6C91853E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szCs w:val="24"/>
        </w:rPr>
      </w:pPr>
    </w:p>
    <w:p w14:paraId="25B19223" w14:textId="77777777" w:rsidR="00A12E3F" w:rsidRDefault="00A12E3F" w:rsidP="00AC2297">
      <w:pPr>
        <w:keepNext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L’employeur s’engage à se soumettre à tout co</w:t>
      </w:r>
      <w:r w:rsidR="009F2608">
        <w:rPr>
          <w:rFonts w:ascii="Arial Narrow" w:hAnsi="Arial Narrow" w:cs="Arial"/>
          <w:szCs w:val="24"/>
        </w:rPr>
        <w:t>ntrôle de l’</w:t>
      </w:r>
      <w:r w:rsidR="00566977">
        <w:rPr>
          <w:rFonts w:ascii="Arial Narrow" w:hAnsi="Arial Narrow" w:cs="Arial"/>
          <w:szCs w:val="24"/>
        </w:rPr>
        <w:t>a</w:t>
      </w:r>
      <w:r w:rsidR="009F2608">
        <w:rPr>
          <w:rFonts w:ascii="Arial Narrow" w:hAnsi="Arial Narrow" w:cs="Arial"/>
          <w:szCs w:val="24"/>
        </w:rPr>
        <w:t>dministration, sur pièces ou sur place.</w:t>
      </w:r>
      <w:r w:rsidRPr="00695001">
        <w:rPr>
          <w:rFonts w:ascii="Arial Narrow" w:hAnsi="Arial Narrow" w:cs="Arial"/>
          <w:szCs w:val="24"/>
        </w:rPr>
        <w:t xml:space="preserve"> </w:t>
      </w:r>
      <w:r w:rsidR="00F73B00">
        <w:rPr>
          <w:rFonts w:ascii="Arial Narrow" w:hAnsi="Arial Narrow" w:cs="Arial"/>
          <w:szCs w:val="24"/>
        </w:rPr>
        <w:t>Il</w:t>
      </w:r>
      <w:r w:rsidRPr="00695001">
        <w:rPr>
          <w:rFonts w:ascii="Arial Narrow" w:hAnsi="Arial Narrow" w:cs="Arial"/>
          <w:szCs w:val="24"/>
        </w:rPr>
        <w:t xml:space="preserve"> s’engage à tenir une comptabilité selon les normes comptables en vigueur et </w:t>
      </w:r>
      <w:r w:rsidR="00F73B00">
        <w:rPr>
          <w:rFonts w:ascii="Arial Narrow" w:hAnsi="Arial Narrow" w:cs="Arial"/>
          <w:szCs w:val="24"/>
        </w:rPr>
        <w:t xml:space="preserve">à </w:t>
      </w:r>
      <w:r w:rsidRPr="00695001">
        <w:rPr>
          <w:rFonts w:ascii="Arial Narrow" w:hAnsi="Arial Narrow" w:cs="Arial"/>
          <w:szCs w:val="24"/>
        </w:rPr>
        <w:t>conserver les pièces comptables 10 ans à compter de la fin du paiement de l’aide.</w:t>
      </w:r>
    </w:p>
    <w:p w14:paraId="284010DF" w14:textId="77777777" w:rsidR="009F2608" w:rsidRDefault="009F2608" w:rsidP="00AC2297">
      <w:pPr>
        <w:keepNext/>
        <w:jc w:val="both"/>
        <w:rPr>
          <w:rFonts w:ascii="Arial Narrow" w:hAnsi="Arial Narrow" w:cs="Arial"/>
          <w:szCs w:val="24"/>
        </w:rPr>
      </w:pPr>
    </w:p>
    <w:p w14:paraId="3CD411C7" w14:textId="77777777" w:rsidR="009F2608" w:rsidRPr="00695001" w:rsidRDefault="009F2608" w:rsidP="00AC2297">
      <w:pPr>
        <w:keepNext/>
        <w:jc w:val="both"/>
        <w:rPr>
          <w:rFonts w:ascii="Arial Narrow" w:hAnsi="Arial Narrow" w:cs="Arial"/>
          <w:szCs w:val="24"/>
        </w:rPr>
      </w:pPr>
      <w:r w:rsidRPr="00BB1D4F">
        <w:rPr>
          <w:rFonts w:ascii="Arial Narrow" w:hAnsi="Arial Narrow" w:cs="Arial"/>
          <w:szCs w:val="24"/>
        </w:rPr>
        <w:t>En cas de non respect de ses obligations légales ou contractuelles</w:t>
      </w:r>
      <w:r w:rsidR="00945DC8" w:rsidRPr="00BB1D4F">
        <w:rPr>
          <w:rFonts w:ascii="Arial Narrow" w:hAnsi="Arial Narrow" w:cs="Arial"/>
          <w:szCs w:val="24"/>
        </w:rPr>
        <w:t xml:space="preserve"> et après contradiction des conclusions du contrôle</w:t>
      </w:r>
      <w:r w:rsidRPr="00BB1D4F">
        <w:rPr>
          <w:rFonts w:ascii="Arial Narrow" w:hAnsi="Arial Narrow" w:cs="Arial"/>
          <w:szCs w:val="24"/>
        </w:rPr>
        <w:t xml:space="preserve">, l’employeur remboursera les sommes jugées indues </w:t>
      </w:r>
      <w:r w:rsidR="00711739">
        <w:rPr>
          <w:rFonts w:ascii="Arial Narrow" w:hAnsi="Arial Narrow" w:cs="Arial"/>
          <w:szCs w:val="24"/>
        </w:rPr>
        <w:t xml:space="preserve">à l’ASP. </w:t>
      </w:r>
      <w:r>
        <w:rPr>
          <w:rFonts w:ascii="Arial Narrow" w:hAnsi="Arial Narrow" w:cs="Arial"/>
          <w:szCs w:val="24"/>
        </w:rPr>
        <w:t xml:space="preserve"> </w:t>
      </w:r>
    </w:p>
    <w:p w14:paraId="2EBAE62C" w14:textId="77777777" w:rsidR="00175019" w:rsidRPr="00BB1D4F" w:rsidRDefault="00175019" w:rsidP="00620961">
      <w:pPr>
        <w:jc w:val="both"/>
        <w:rPr>
          <w:rFonts w:ascii="Arial Narrow" w:hAnsi="Arial Narrow" w:cs="Arial"/>
          <w:szCs w:val="24"/>
        </w:rPr>
      </w:pPr>
    </w:p>
    <w:p w14:paraId="531CE885" w14:textId="77777777" w:rsidR="00815AA7" w:rsidRDefault="00815AA7" w:rsidP="00AC2297">
      <w:pPr>
        <w:jc w:val="both"/>
        <w:rPr>
          <w:rFonts w:ascii="Arial Narrow" w:eastAsia="SimSun" w:hAnsi="Arial Narrow"/>
          <w:color w:val="000000"/>
          <w:szCs w:val="24"/>
          <w:lang w:eastAsia="zh-CN"/>
        </w:rPr>
      </w:pPr>
      <w:r>
        <w:rPr>
          <w:rFonts w:ascii="Arial Narrow" w:eastAsia="SimSun" w:hAnsi="Arial Narrow"/>
          <w:color w:val="000000"/>
          <w:szCs w:val="24"/>
          <w:lang w:eastAsia="zh-CN"/>
        </w:rPr>
        <w:t>Par ailleurs, l’employeur</w:t>
      </w:r>
      <w:r w:rsidRPr="008A23F1">
        <w:rPr>
          <w:rFonts w:ascii="Arial Narrow" w:eastAsia="SimSun" w:hAnsi="Arial Narrow"/>
          <w:color w:val="000000"/>
          <w:szCs w:val="24"/>
          <w:lang w:eastAsia="zh-CN"/>
        </w:rPr>
        <w:t xml:space="preserve"> s’engage à répondre à toutes </w:t>
      </w:r>
      <w:r w:rsidR="00EB1FA7">
        <w:rPr>
          <w:rFonts w:ascii="Arial Narrow" w:eastAsia="SimSun" w:hAnsi="Arial Narrow"/>
          <w:color w:val="000000"/>
          <w:szCs w:val="24"/>
          <w:lang w:eastAsia="zh-CN"/>
        </w:rPr>
        <w:t xml:space="preserve">demandes </w:t>
      </w:r>
      <w:r>
        <w:rPr>
          <w:rFonts w:ascii="Arial Narrow" w:eastAsia="SimSun" w:hAnsi="Arial Narrow"/>
          <w:color w:val="000000"/>
          <w:szCs w:val="24"/>
          <w:lang w:eastAsia="zh-CN"/>
        </w:rPr>
        <w:t>pour des enquêtes ou</w:t>
      </w:r>
      <w:r w:rsidRPr="008A23F1">
        <w:rPr>
          <w:rFonts w:ascii="Arial Narrow" w:eastAsia="SimSun" w:hAnsi="Arial Narrow"/>
          <w:color w:val="000000"/>
          <w:szCs w:val="24"/>
          <w:lang w:eastAsia="zh-CN"/>
        </w:rPr>
        <w:t xml:space="preserve"> études qualitatives s</w:t>
      </w:r>
      <w:r>
        <w:rPr>
          <w:rFonts w:ascii="Arial Narrow" w:eastAsia="SimSun" w:hAnsi="Arial Narrow"/>
          <w:color w:val="000000"/>
          <w:szCs w:val="24"/>
          <w:lang w:eastAsia="zh-CN"/>
        </w:rPr>
        <w:t>ur le programme adultes-relais</w:t>
      </w:r>
      <w:r w:rsidRPr="008A23F1">
        <w:rPr>
          <w:rFonts w:ascii="Arial Narrow" w:eastAsia="SimSun" w:hAnsi="Arial Narrow"/>
          <w:color w:val="000000"/>
          <w:szCs w:val="24"/>
          <w:lang w:eastAsia="zh-CN"/>
        </w:rPr>
        <w:t xml:space="preserve">. </w:t>
      </w:r>
    </w:p>
    <w:p w14:paraId="17111B8C" w14:textId="77777777" w:rsidR="00D30650" w:rsidRDefault="00D30650" w:rsidP="00AC2297">
      <w:pPr>
        <w:jc w:val="both"/>
        <w:rPr>
          <w:rFonts w:ascii="Arial Narrow" w:eastAsia="SimSun" w:hAnsi="Arial Narrow"/>
          <w:color w:val="000000"/>
          <w:szCs w:val="24"/>
          <w:lang w:eastAsia="zh-CN"/>
        </w:rPr>
      </w:pPr>
    </w:p>
    <w:p w14:paraId="065A8C8D" w14:textId="77777777" w:rsidR="00D30650" w:rsidRPr="00D30650" w:rsidRDefault="00D30650" w:rsidP="00AC2297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b/>
          <w:szCs w:val="24"/>
        </w:rPr>
      </w:pPr>
      <w:r w:rsidRPr="00D30650">
        <w:rPr>
          <w:rFonts w:ascii="Arial Narrow" w:hAnsi="Arial Narrow" w:cs="Arial"/>
          <w:b/>
          <w:szCs w:val="24"/>
        </w:rPr>
        <w:t xml:space="preserve">Article 13 : Publicité </w:t>
      </w:r>
    </w:p>
    <w:p w14:paraId="5ACEA3A9" w14:textId="77777777" w:rsidR="00D30650" w:rsidRDefault="00D30650" w:rsidP="00AC2297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</w:p>
    <w:p w14:paraId="44696B34" w14:textId="77777777" w:rsidR="00251DF4" w:rsidRPr="00945DC8" w:rsidRDefault="00D30650" w:rsidP="00251DF4">
      <w:pPr>
        <w:jc w:val="both"/>
        <w:rPr>
          <w:rFonts w:ascii="Arial Narrow" w:hAnsi="Arial Narrow" w:cs="Arial"/>
          <w:strike/>
          <w:szCs w:val="24"/>
        </w:rPr>
      </w:pPr>
      <w:r w:rsidRPr="00D30650">
        <w:rPr>
          <w:rFonts w:ascii="Arial Narrow" w:hAnsi="Arial Narrow" w:cs="Arial"/>
          <w:szCs w:val="24"/>
        </w:rPr>
        <w:t xml:space="preserve">Les financements </w:t>
      </w:r>
      <w:r w:rsidR="00BB1D4F">
        <w:rPr>
          <w:rFonts w:ascii="Arial Narrow" w:hAnsi="Arial Narrow" w:cs="Arial"/>
          <w:szCs w:val="24"/>
        </w:rPr>
        <w:t>de l’É</w:t>
      </w:r>
      <w:r w:rsidR="00945DC8">
        <w:rPr>
          <w:rFonts w:ascii="Arial Narrow" w:hAnsi="Arial Narrow" w:cs="Arial"/>
          <w:szCs w:val="24"/>
        </w:rPr>
        <w:t xml:space="preserve">tat </w:t>
      </w:r>
      <w:r w:rsidRPr="00D30650">
        <w:rPr>
          <w:rFonts w:ascii="Arial Narrow" w:hAnsi="Arial Narrow" w:cs="Arial"/>
          <w:szCs w:val="24"/>
        </w:rPr>
        <w:t xml:space="preserve">doivent être portés obligatoirement à la connaissance </w:t>
      </w:r>
      <w:r w:rsidR="00235BB6">
        <w:rPr>
          <w:rFonts w:ascii="Arial Narrow" w:hAnsi="Arial Narrow" w:cs="Arial"/>
          <w:szCs w:val="24"/>
        </w:rPr>
        <w:t xml:space="preserve">de l’adulte-relais, </w:t>
      </w:r>
      <w:r w:rsidRPr="00D30650">
        <w:rPr>
          <w:rFonts w:ascii="Arial Narrow" w:hAnsi="Arial Narrow" w:cs="Arial"/>
          <w:szCs w:val="24"/>
        </w:rPr>
        <w:t xml:space="preserve">des bénéficiaires et du grand public. Tous les documents de promotion et de communication </w:t>
      </w:r>
      <w:r w:rsidR="00945DC8">
        <w:rPr>
          <w:rFonts w:ascii="Arial Narrow" w:hAnsi="Arial Narrow" w:cs="Arial"/>
          <w:szCs w:val="24"/>
        </w:rPr>
        <w:t>(</w:t>
      </w:r>
      <w:r w:rsidR="00945DC8" w:rsidRPr="00D30650">
        <w:rPr>
          <w:rFonts w:ascii="Arial Narrow" w:hAnsi="Arial Narrow" w:cs="Arial"/>
          <w:szCs w:val="24"/>
        </w:rPr>
        <w:t>affiches, flyers, programmes, site internet</w:t>
      </w:r>
      <w:r w:rsidR="00945DC8">
        <w:rPr>
          <w:rFonts w:ascii="Arial Narrow" w:hAnsi="Arial Narrow" w:cs="Arial"/>
          <w:szCs w:val="24"/>
        </w:rPr>
        <w:t xml:space="preserve">) </w:t>
      </w:r>
      <w:r w:rsidRPr="00D30650">
        <w:rPr>
          <w:rFonts w:ascii="Arial Narrow" w:hAnsi="Arial Narrow" w:cs="Arial"/>
          <w:szCs w:val="24"/>
        </w:rPr>
        <w:t>qui concerne</w:t>
      </w:r>
      <w:r w:rsidR="00235BB6">
        <w:rPr>
          <w:rFonts w:ascii="Arial Narrow" w:hAnsi="Arial Narrow" w:cs="Arial"/>
          <w:szCs w:val="24"/>
        </w:rPr>
        <w:t>nt</w:t>
      </w:r>
      <w:r w:rsidRPr="00D30650">
        <w:rPr>
          <w:rFonts w:ascii="Arial Narrow" w:hAnsi="Arial Narrow" w:cs="Arial"/>
          <w:szCs w:val="24"/>
        </w:rPr>
        <w:t xml:space="preserve"> spéc</w:t>
      </w:r>
      <w:r w:rsidR="009F2817">
        <w:rPr>
          <w:rFonts w:ascii="Arial Narrow" w:hAnsi="Arial Narrow" w:cs="Arial"/>
          <w:szCs w:val="24"/>
        </w:rPr>
        <w:t>ifiquement l'action de l'adulte</w:t>
      </w:r>
      <w:r w:rsidRPr="00D30650">
        <w:rPr>
          <w:rFonts w:ascii="Arial Narrow" w:hAnsi="Arial Narrow" w:cs="Arial"/>
          <w:szCs w:val="24"/>
        </w:rPr>
        <w:t xml:space="preserve">-relais doivent porter le logotype </w:t>
      </w:r>
      <w:r w:rsidR="00945DC8">
        <w:rPr>
          <w:rFonts w:ascii="Arial Narrow" w:hAnsi="Arial Narrow" w:cs="Arial"/>
          <w:szCs w:val="24"/>
        </w:rPr>
        <w:t>et la mention « </w:t>
      </w:r>
      <w:r w:rsidR="00945DC8" w:rsidRPr="00D30650">
        <w:rPr>
          <w:rFonts w:ascii="Arial Narrow" w:hAnsi="Arial Narrow" w:cs="Arial"/>
          <w:szCs w:val="24"/>
        </w:rPr>
        <w:t>avec le soutien</w:t>
      </w:r>
      <w:r w:rsidR="00945DC8">
        <w:rPr>
          <w:rFonts w:ascii="Arial Narrow" w:hAnsi="Arial Narrow" w:cs="Arial"/>
          <w:szCs w:val="24"/>
        </w:rPr>
        <w:t> »</w:t>
      </w:r>
      <w:r w:rsidR="00945DC8" w:rsidRPr="00D30650">
        <w:rPr>
          <w:rFonts w:ascii="Arial Narrow" w:hAnsi="Arial Narrow" w:cs="Arial"/>
          <w:szCs w:val="24"/>
        </w:rPr>
        <w:t xml:space="preserve"> </w:t>
      </w:r>
      <w:r w:rsidR="00E1538B">
        <w:rPr>
          <w:rFonts w:ascii="Arial Narrow" w:hAnsi="Arial Narrow" w:cs="Arial"/>
          <w:szCs w:val="24"/>
        </w:rPr>
        <w:t>d</w:t>
      </w:r>
      <w:r w:rsidR="00BF1052">
        <w:rPr>
          <w:rFonts w:ascii="Arial Narrow" w:hAnsi="Arial Narrow" w:cs="Arial"/>
          <w:szCs w:val="24"/>
        </w:rPr>
        <w:t>u</w:t>
      </w:r>
      <w:r w:rsidR="00E1538B">
        <w:rPr>
          <w:rFonts w:ascii="Arial Narrow" w:hAnsi="Arial Narrow" w:cs="Arial"/>
          <w:szCs w:val="24"/>
        </w:rPr>
        <w:t xml:space="preserve"> </w:t>
      </w:r>
      <w:r w:rsidR="00BF1052">
        <w:rPr>
          <w:rFonts w:ascii="Arial Narrow" w:hAnsi="Arial Narrow" w:cs="Arial"/>
          <w:szCs w:val="24"/>
        </w:rPr>
        <w:t>m</w:t>
      </w:r>
      <w:r w:rsidR="00BF1052" w:rsidRPr="00BB1D4F">
        <w:rPr>
          <w:rFonts w:ascii="Arial Narrow" w:hAnsi="Arial Narrow" w:cs="Arial"/>
          <w:szCs w:val="24"/>
        </w:rPr>
        <w:t xml:space="preserve">inistère de la </w:t>
      </w:r>
      <w:r w:rsidR="00BF1052">
        <w:rPr>
          <w:rFonts w:ascii="Arial Narrow" w:hAnsi="Arial Narrow" w:cs="Arial"/>
          <w:szCs w:val="24"/>
        </w:rPr>
        <w:t>v</w:t>
      </w:r>
      <w:r w:rsidR="00BF1052" w:rsidRPr="00BB1D4F">
        <w:rPr>
          <w:rFonts w:ascii="Arial Narrow" w:hAnsi="Arial Narrow" w:cs="Arial"/>
          <w:szCs w:val="24"/>
        </w:rPr>
        <w:t>ille et du logement</w:t>
      </w:r>
      <w:r w:rsidR="00BF1052">
        <w:rPr>
          <w:rFonts w:ascii="Arial Narrow" w:hAnsi="Arial Narrow" w:cs="Arial"/>
          <w:szCs w:val="24"/>
        </w:rPr>
        <w:t>.</w:t>
      </w:r>
    </w:p>
    <w:p w14:paraId="1B427772" w14:textId="77777777" w:rsidR="0007745C" w:rsidRDefault="0007745C" w:rsidP="005A121A">
      <w:pPr>
        <w:jc w:val="both"/>
        <w:rPr>
          <w:rFonts w:ascii="Arial Narrow" w:hAnsi="Arial Narrow" w:cs="Arial"/>
          <w:szCs w:val="24"/>
        </w:rPr>
      </w:pPr>
    </w:p>
    <w:p w14:paraId="5FED03D0" w14:textId="77777777" w:rsidR="005A121A" w:rsidRPr="005A121A" w:rsidRDefault="005A121A" w:rsidP="00945DC8">
      <w:pPr>
        <w:keepNext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bCs/>
          <w:szCs w:val="24"/>
        </w:rPr>
        <w:t>Article 14 : Respect des valeurs de la République</w:t>
      </w:r>
    </w:p>
    <w:p w14:paraId="22B833A2" w14:textId="77777777" w:rsidR="005A121A" w:rsidRDefault="005A121A" w:rsidP="00945DC8">
      <w:pPr>
        <w:keepNext/>
        <w:jc w:val="both"/>
        <w:rPr>
          <w:rFonts w:ascii="Arial Narrow" w:hAnsi="Arial Narrow" w:cs="Arial"/>
          <w:b/>
          <w:bCs/>
          <w:szCs w:val="24"/>
        </w:rPr>
      </w:pPr>
    </w:p>
    <w:p w14:paraId="0FA18501" w14:textId="77777777" w:rsidR="005A121A" w:rsidRPr="005A121A" w:rsidRDefault="005A121A" w:rsidP="00945DC8">
      <w:pPr>
        <w:keepNext/>
        <w:jc w:val="both"/>
        <w:rPr>
          <w:rFonts w:ascii="Arial Narrow" w:hAnsi="Arial Narrow" w:cs="Arial"/>
          <w:bCs/>
          <w:szCs w:val="24"/>
        </w:rPr>
      </w:pPr>
      <w:r w:rsidRPr="006B1E11">
        <w:rPr>
          <w:rFonts w:ascii="Arial Narrow" w:hAnsi="Arial Narrow" w:cs="Arial"/>
          <w:bCs/>
          <w:szCs w:val="24"/>
        </w:rPr>
        <w:t>L’employeur s’engage à promouvoir et à faire respecter toutes les valeurs de la République. Il s’engage également sur l’ouverture à tous des missions de médiation sociale sans distinction d’origine, de religion ou de sexe. Tout manquement à ces principes conduirait à la dénonciation de la convention.</w:t>
      </w:r>
    </w:p>
    <w:p w14:paraId="42781EDA" w14:textId="77777777" w:rsidR="005A121A" w:rsidRDefault="005A121A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</w:p>
    <w:p w14:paraId="15446079" w14:textId="77777777" w:rsidR="00A12E3F" w:rsidRDefault="00A12E3F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Article 1</w:t>
      </w:r>
      <w:r w:rsidR="005A121A">
        <w:rPr>
          <w:rFonts w:ascii="Arial Narrow" w:hAnsi="Arial Narrow" w:cs="Arial"/>
          <w:b/>
          <w:bCs/>
          <w:szCs w:val="24"/>
        </w:rPr>
        <w:t>5</w:t>
      </w:r>
      <w:r w:rsidR="00620961" w:rsidRPr="00695001">
        <w:rPr>
          <w:rFonts w:ascii="Arial Narrow" w:hAnsi="Arial Narrow" w:cs="Arial"/>
          <w:b/>
          <w:bCs/>
          <w:szCs w:val="24"/>
        </w:rPr>
        <w:t xml:space="preserve"> : Résiliation </w:t>
      </w:r>
      <w:r w:rsidR="00175019" w:rsidRPr="00695001">
        <w:rPr>
          <w:rFonts w:ascii="Arial Narrow" w:hAnsi="Arial Narrow" w:cs="Arial"/>
          <w:b/>
          <w:bCs/>
          <w:szCs w:val="24"/>
        </w:rPr>
        <w:t>de la convention</w:t>
      </w:r>
    </w:p>
    <w:p w14:paraId="7B35BC2C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</w:p>
    <w:p w14:paraId="5780E95B" w14:textId="1B80F131" w:rsidR="00620961" w:rsidRPr="00695001" w:rsidRDefault="00582CCD" w:rsidP="00AC2297">
      <w:pPr>
        <w:keepNext/>
        <w:ind w:left="709"/>
        <w:jc w:val="both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sym w:font="Wingdings 2" w:char="F0BE"/>
      </w:r>
      <w:r w:rsidRPr="00695001">
        <w:rPr>
          <w:rFonts w:ascii="Arial Narrow" w:hAnsi="Arial Narrow" w:cs="Arial"/>
          <w:b/>
          <w:bCs/>
          <w:szCs w:val="24"/>
        </w:rPr>
        <w:t xml:space="preserve"> </w:t>
      </w:r>
      <w:r w:rsidR="00620961" w:rsidRPr="00695001">
        <w:rPr>
          <w:rFonts w:ascii="Arial Narrow" w:hAnsi="Arial Narrow" w:cs="Arial"/>
          <w:b/>
          <w:bCs/>
          <w:szCs w:val="24"/>
        </w:rPr>
        <w:t xml:space="preserve">à l’initiative </w:t>
      </w:r>
      <w:r w:rsidR="004B5DE5">
        <w:rPr>
          <w:rFonts w:ascii="Arial Narrow" w:hAnsi="Arial Narrow" w:cs="Arial"/>
          <w:b/>
          <w:bCs/>
          <w:szCs w:val="24"/>
        </w:rPr>
        <w:t>de l’administration</w:t>
      </w:r>
    </w:p>
    <w:p w14:paraId="07852E31" w14:textId="59D58DCA" w:rsidR="00620961" w:rsidRDefault="00A12E3F" w:rsidP="00AC2297">
      <w:pPr>
        <w:ind w:left="709"/>
        <w:jc w:val="both"/>
        <w:rPr>
          <w:rFonts w:ascii="Arial Narrow" w:hAnsi="Arial Narrow" w:cs="Arial"/>
          <w:szCs w:val="24"/>
        </w:rPr>
      </w:pPr>
      <w:r w:rsidRPr="001D3B61">
        <w:rPr>
          <w:rFonts w:ascii="Arial Narrow" w:hAnsi="Arial Narrow" w:cs="Arial"/>
          <w:szCs w:val="24"/>
        </w:rPr>
        <w:t>En cas de non-respec</w:t>
      </w:r>
      <w:r w:rsidR="00C87CD5" w:rsidRPr="001D3B61">
        <w:rPr>
          <w:rFonts w:ascii="Arial Narrow" w:hAnsi="Arial Narrow" w:cs="Arial"/>
          <w:szCs w:val="24"/>
        </w:rPr>
        <w:t>t des clauses de la convention</w:t>
      </w:r>
      <w:r w:rsidR="00620961" w:rsidRPr="001D3B61">
        <w:rPr>
          <w:rFonts w:ascii="Arial Narrow" w:hAnsi="Arial Narrow" w:cs="Arial"/>
          <w:szCs w:val="24"/>
        </w:rPr>
        <w:t xml:space="preserve">, </w:t>
      </w:r>
      <w:r w:rsidR="00235BB6" w:rsidRPr="001D3B61">
        <w:rPr>
          <w:rFonts w:ascii="Arial Narrow" w:hAnsi="Arial Narrow" w:cs="Arial"/>
          <w:szCs w:val="24"/>
        </w:rPr>
        <w:t>l</w:t>
      </w:r>
      <w:r w:rsidR="004B5DE5">
        <w:rPr>
          <w:rFonts w:ascii="Arial Narrow" w:hAnsi="Arial Narrow" w:cs="Arial"/>
          <w:szCs w:val="24"/>
        </w:rPr>
        <w:t>’administration</w:t>
      </w:r>
      <w:r w:rsidR="00C34EE1" w:rsidRPr="001D3B61">
        <w:rPr>
          <w:rFonts w:ascii="Arial Narrow" w:hAnsi="Arial Narrow" w:cs="Arial"/>
          <w:szCs w:val="24"/>
        </w:rPr>
        <w:t>,</w:t>
      </w:r>
      <w:r w:rsidR="008761D3" w:rsidRPr="001D3B61">
        <w:rPr>
          <w:rFonts w:ascii="Arial Narrow" w:hAnsi="Arial Narrow" w:cs="Arial"/>
          <w:szCs w:val="24"/>
        </w:rPr>
        <w:t xml:space="preserve"> </w:t>
      </w:r>
      <w:r w:rsidR="00CA6F64" w:rsidRPr="001D3B61">
        <w:rPr>
          <w:rFonts w:ascii="Arial Narrow" w:hAnsi="Arial Narrow" w:cs="Arial"/>
          <w:szCs w:val="24"/>
        </w:rPr>
        <w:t xml:space="preserve">après </w:t>
      </w:r>
      <w:r w:rsidR="00650827" w:rsidRPr="001D3B61">
        <w:rPr>
          <w:rFonts w:ascii="Arial Narrow" w:hAnsi="Arial Narrow" w:cs="Arial"/>
          <w:szCs w:val="24"/>
        </w:rPr>
        <w:t xml:space="preserve">en </w:t>
      </w:r>
      <w:r w:rsidR="00CA6F64" w:rsidRPr="001D3B61">
        <w:rPr>
          <w:rFonts w:ascii="Arial Narrow" w:hAnsi="Arial Narrow" w:cs="Arial"/>
          <w:szCs w:val="24"/>
        </w:rPr>
        <w:t xml:space="preserve">avoir </w:t>
      </w:r>
      <w:r w:rsidR="00650827" w:rsidRPr="001D3B61">
        <w:rPr>
          <w:rFonts w:ascii="Arial Narrow" w:hAnsi="Arial Narrow" w:cs="Arial"/>
          <w:szCs w:val="24"/>
        </w:rPr>
        <w:t>informé l’e</w:t>
      </w:r>
      <w:r w:rsidR="008D060D">
        <w:rPr>
          <w:rFonts w:ascii="Arial Narrow" w:hAnsi="Arial Narrow" w:cs="Arial"/>
          <w:szCs w:val="24"/>
        </w:rPr>
        <w:t>mployeur par lettre recommandée</w:t>
      </w:r>
      <w:r w:rsidR="00650827" w:rsidRPr="001D3B61">
        <w:rPr>
          <w:rFonts w:ascii="Arial Narrow" w:hAnsi="Arial Narrow" w:cs="Arial"/>
          <w:szCs w:val="24"/>
        </w:rPr>
        <w:t xml:space="preserve"> et obtenu les observations de ce dernier, peut </w:t>
      </w:r>
      <w:r w:rsidR="00175019" w:rsidRPr="001D3B61">
        <w:rPr>
          <w:rFonts w:ascii="Arial Narrow" w:hAnsi="Arial Narrow" w:cs="Arial"/>
          <w:szCs w:val="24"/>
        </w:rPr>
        <w:t>résili</w:t>
      </w:r>
      <w:r w:rsidR="009F2817" w:rsidRPr="001D3B61">
        <w:rPr>
          <w:rFonts w:ascii="Arial Narrow" w:hAnsi="Arial Narrow" w:cs="Arial"/>
          <w:szCs w:val="24"/>
        </w:rPr>
        <w:t>e</w:t>
      </w:r>
      <w:r w:rsidR="00650827" w:rsidRPr="001D3B61">
        <w:rPr>
          <w:rFonts w:ascii="Arial Narrow" w:hAnsi="Arial Narrow" w:cs="Arial"/>
          <w:szCs w:val="24"/>
        </w:rPr>
        <w:t>r</w:t>
      </w:r>
      <w:r w:rsidR="00175019" w:rsidRPr="001D3B61">
        <w:rPr>
          <w:rFonts w:ascii="Arial Narrow" w:hAnsi="Arial Narrow" w:cs="Arial"/>
          <w:szCs w:val="24"/>
        </w:rPr>
        <w:t xml:space="preserve"> </w:t>
      </w:r>
      <w:r w:rsidR="00D30650" w:rsidRPr="001D3B61">
        <w:rPr>
          <w:rFonts w:ascii="Arial Narrow" w:hAnsi="Arial Narrow" w:cs="Arial"/>
          <w:szCs w:val="24"/>
        </w:rPr>
        <w:t xml:space="preserve">la convention </w:t>
      </w:r>
      <w:r w:rsidR="00175019" w:rsidRPr="001D3B61">
        <w:rPr>
          <w:rFonts w:ascii="Arial Narrow" w:hAnsi="Arial Narrow" w:cs="Arial"/>
          <w:szCs w:val="24"/>
        </w:rPr>
        <w:t>par lettre recommandée avec accusé de réception. L</w:t>
      </w:r>
      <w:r w:rsidR="00620961" w:rsidRPr="001D3B61">
        <w:rPr>
          <w:rFonts w:ascii="Arial Narrow" w:hAnsi="Arial Narrow" w:cs="Arial"/>
          <w:szCs w:val="24"/>
        </w:rPr>
        <w:t>e reversem</w:t>
      </w:r>
      <w:r w:rsidR="00175019" w:rsidRPr="001D3B61">
        <w:rPr>
          <w:rFonts w:ascii="Arial Narrow" w:hAnsi="Arial Narrow" w:cs="Arial"/>
          <w:szCs w:val="24"/>
        </w:rPr>
        <w:t xml:space="preserve">ent des sommes indûment perçues </w:t>
      </w:r>
      <w:r w:rsidR="0039618E">
        <w:rPr>
          <w:rFonts w:ascii="Arial Narrow" w:hAnsi="Arial Narrow" w:cs="Arial"/>
          <w:szCs w:val="24"/>
        </w:rPr>
        <w:t xml:space="preserve">par l’employeur </w:t>
      </w:r>
      <w:r w:rsidR="00175019" w:rsidRPr="001D3B61">
        <w:rPr>
          <w:rFonts w:ascii="Arial Narrow" w:hAnsi="Arial Narrow" w:cs="Arial"/>
          <w:szCs w:val="24"/>
        </w:rPr>
        <w:t xml:space="preserve">sera </w:t>
      </w:r>
      <w:r w:rsidR="00235BB6" w:rsidRPr="001D3B61">
        <w:rPr>
          <w:rFonts w:ascii="Arial Narrow" w:hAnsi="Arial Narrow" w:cs="Arial"/>
          <w:szCs w:val="24"/>
        </w:rPr>
        <w:t>effectué auprès de l’ASP.</w:t>
      </w:r>
      <w:r w:rsidR="00175019" w:rsidRPr="00695001">
        <w:rPr>
          <w:rFonts w:ascii="Arial Narrow" w:hAnsi="Arial Narrow" w:cs="Arial"/>
          <w:szCs w:val="24"/>
        </w:rPr>
        <w:t xml:space="preserve"> </w:t>
      </w:r>
      <w:r w:rsidR="00620961" w:rsidRPr="00695001">
        <w:rPr>
          <w:rFonts w:ascii="Arial Narrow" w:hAnsi="Arial Narrow" w:cs="Arial"/>
          <w:szCs w:val="24"/>
        </w:rPr>
        <w:t xml:space="preserve"> </w:t>
      </w:r>
    </w:p>
    <w:p w14:paraId="1B49B105" w14:textId="77777777" w:rsidR="008D060D" w:rsidRDefault="008D060D" w:rsidP="00AC2297">
      <w:pPr>
        <w:ind w:left="709"/>
        <w:jc w:val="both"/>
        <w:rPr>
          <w:rFonts w:ascii="Arial Narrow" w:hAnsi="Arial Narrow" w:cs="Arial"/>
          <w:szCs w:val="24"/>
        </w:rPr>
      </w:pPr>
    </w:p>
    <w:p w14:paraId="7518CE87" w14:textId="77777777" w:rsidR="00183C1E" w:rsidRDefault="00183C1E" w:rsidP="00AC2297">
      <w:pPr>
        <w:ind w:left="709"/>
        <w:jc w:val="both"/>
        <w:rPr>
          <w:rFonts w:ascii="Arial Narrow" w:hAnsi="Arial Narrow" w:cs="Arial"/>
          <w:szCs w:val="24"/>
        </w:rPr>
      </w:pPr>
    </w:p>
    <w:p w14:paraId="53B7F658" w14:textId="77777777" w:rsidR="008339FE" w:rsidRDefault="008339FE" w:rsidP="00AC2297">
      <w:pPr>
        <w:ind w:left="709"/>
        <w:jc w:val="both"/>
        <w:rPr>
          <w:rFonts w:ascii="Arial Narrow" w:hAnsi="Arial Narrow" w:cs="Arial"/>
          <w:szCs w:val="24"/>
        </w:rPr>
      </w:pPr>
    </w:p>
    <w:p w14:paraId="53727DFC" w14:textId="77777777" w:rsidR="00183C1E" w:rsidRPr="00695001" w:rsidRDefault="00183C1E" w:rsidP="00AC2297">
      <w:pPr>
        <w:ind w:left="709"/>
        <w:jc w:val="both"/>
        <w:rPr>
          <w:rFonts w:ascii="Arial Narrow" w:hAnsi="Arial Narrow" w:cs="Arial"/>
          <w:szCs w:val="24"/>
        </w:rPr>
      </w:pPr>
    </w:p>
    <w:p w14:paraId="6A581B97" w14:textId="77777777" w:rsidR="00620961" w:rsidRPr="00695001" w:rsidRDefault="00582CCD" w:rsidP="00AC2297">
      <w:pPr>
        <w:pStyle w:val="Titre1"/>
        <w:keepNext w:val="0"/>
        <w:ind w:left="709"/>
        <w:jc w:val="left"/>
        <w:rPr>
          <w:rFonts w:ascii="Arial Narrow" w:hAnsi="Arial Narrow" w:cs="Arial"/>
          <w:bCs/>
          <w:sz w:val="24"/>
          <w:szCs w:val="24"/>
        </w:rPr>
      </w:pPr>
      <w:r w:rsidRPr="00695001">
        <w:rPr>
          <w:rFonts w:ascii="Arial Narrow" w:hAnsi="Arial Narrow" w:cs="Arial"/>
          <w:bCs/>
          <w:sz w:val="24"/>
          <w:szCs w:val="24"/>
        </w:rPr>
        <w:lastRenderedPageBreak/>
        <w:sym w:font="Wingdings 2" w:char="F0BE"/>
      </w:r>
      <w:r w:rsidRPr="00695001">
        <w:rPr>
          <w:rFonts w:ascii="Arial Narrow" w:hAnsi="Arial Narrow" w:cs="Arial"/>
          <w:bCs/>
          <w:sz w:val="24"/>
          <w:szCs w:val="24"/>
        </w:rPr>
        <w:t xml:space="preserve"> </w:t>
      </w:r>
      <w:r w:rsidR="00620961" w:rsidRPr="00695001">
        <w:rPr>
          <w:rFonts w:ascii="Arial Narrow" w:hAnsi="Arial Narrow" w:cs="Arial"/>
          <w:bCs/>
          <w:sz w:val="24"/>
          <w:szCs w:val="24"/>
        </w:rPr>
        <w:t xml:space="preserve">à l’initiative de </w:t>
      </w:r>
      <w:r w:rsidR="00175019" w:rsidRPr="00695001">
        <w:rPr>
          <w:rFonts w:ascii="Arial Narrow" w:hAnsi="Arial Narrow" w:cs="Arial"/>
          <w:bCs/>
          <w:sz w:val="24"/>
          <w:szCs w:val="24"/>
        </w:rPr>
        <w:t>l’employeur</w:t>
      </w:r>
    </w:p>
    <w:p w14:paraId="51275109" w14:textId="71028ED2" w:rsidR="00D30650" w:rsidRDefault="00620961" w:rsidP="005744E5">
      <w:pPr>
        <w:ind w:left="709"/>
        <w:jc w:val="both"/>
        <w:rPr>
          <w:rFonts w:ascii="Arial Narrow" w:hAnsi="Arial Narrow"/>
          <w:szCs w:val="24"/>
        </w:rPr>
      </w:pPr>
      <w:r w:rsidRPr="00695001">
        <w:rPr>
          <w:rFonts w:ascii="Arial Narrow" w:hAnsi="Arial Narrow" w:cs="Arial"/>
          <w:szCs w:val="24"/>
        </w:rPr>
        <w:t xml:space="preserve">L’employeur peut demander la résiliation de la présente convention à </w:t>
      </w:r>
      <w:r w:rsidR="00A648D0">
        <w:rPr>
          <w:rFonts w:ascii="Arial Narrow" w:hAnsi="Arial Narrow" w:cs="Arial"/>
          <w:szCs w:val="24"/>
        </w:rPr>
        <w:t>condition d’en aviser l</w:t>
      </w:r>
      <w:r w:rsidR="004B5DE5">
        <w:rPr>
          <w:rFonts w:ascii="Arial Narrow" w:hAnsi="Arial Narrow" w:cs="Arial"/>
          <w:szCs w:val="24"/>
        </w:rPr>
        <w:t>’administration</w:t>
      </w:r>
      <w:r w:rsidR="008761D3">
        <w:rPr>
          <w:rFonts w:ascii="Arial Narrow" w:hAnsi="Arial Narrow" w:cs="Arial"/>
          <w:szCs w:val="24"/>
        </w:rPr>
        <w:t xml:space="preserve"> </w:t>
      </w:r>
      <w:r w:rsidR="005744E5" w:rsidRPr="0017192A">
        <w:rPr>
          <w:rFonts w:ascii="Arial Narrow" w:hAnsi="Arial Narrow"/>
          <w:szCs w:val="24"/>
        </w:rPr>
        <w:t>avec un préavis de deux mois</w:t>
      </w:r>
      <w:r w:rsidR="00F1605C">
        <w:rPr>
          <w:rFonts w:ascii="Arial Narrow" w:hAnsi="Arial Narrow"/>
          <w:szCs w:val="24"/>
        </w:rPr>
        <w:t xml:space="preserve">, </w:t>
      </w:r>
      <w:r w:rsidR="00175019" w:rsidRPr="00695001">
        <w:rPr>
          <w:rFonts w:ascii="Arial Narrow" w:hAnsi="Arial Narrow" w:cs="Arial"/>
          <w:szCs w:val="24"/>
        </w:rPr>
        <w:t>par lettre recommandée avec accusé de réception.</w:t>
      </w:r>
      <w:r w:rsidRPr="00695001">
        <w:rPr>
          <w:rFonts w:ascii="Arial Narrow" w:hAnsi="Arial Narrow"/>
          <w:szCs w:val="24"/>
        </w:rPr>
        <w:t xml:space="preserve"> </w:t>
      </w:r>
    </w:p>
    <w:p w14:paraId="6C5CB6A9" w14:textId="77777777" w:rsidR="005744E5" w:rsidRDefault="005744E5" w:rsidP="005744E5">
      <w:pPr>
        <w:ind w:left="709"/>
        <w:jc w:val="both"/>
        <w:rPr>
          <w:rFonts w:ascii="Arial Narrow" w:hAnsi="Arial Narrow"/>
          <w:szCs w:val="24"/>
        </w:rPr>
      </w:pPr>
    </w:p>
    <w:p w14:paraId="3BD85CEB" w14:textId="77777777" w:rsidR="00620961" w:rsidRDefault="00620961" w:rsidP="00695001">
      <w:pPr>
        <w:keepNext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Article 1</w:t>
      </w:r>
      <w:r w:rsidR="005A121A">
        <w:rPr>
          <w:rFonts w:ascii="Arial Narrow" w:hAnsi="Arial Narrow" w:cs="Arial"/>
          <w:b/>
          <w:bCs/>
          <w:szCs w:val="24"/>
        </w:rPr>
        <w:t>6</w:t>
      </w:r>
      <w:r w:rsidRPr="00695001">
        <w:rPr>
          <w:rFonts w:ascii="Arial Narrow" w:hAnsi="Arial Narrow" w:cs="Arial"/>
          <w:b/>
          <w:bCs/>
          <w:szCs w:val="24"/>
        </w:rPr>
        <w:t xml:space="preserve"> : Obligations </w:t>
      </w:r>
      <w:r w:rsidR="00695001">
        <w:rPr>
          <w:rFonts w:ascii="Arial Narrow" w:hAnsi="Arial Narrow" w:cs="Arial"/>
          <w:b/>
          <w:bCs/>
          <w:szCs w:val="24"/>
        </w:rPr>
        <w:t>lié</w:t>
      </w:r>
      <w:r w:rsidR="001739F2">
        <w:rPr>
          <w:rFonts w:ascii="Arial Narrow" w:hAnsi="Arial Narrow" w:cs="Arial"/>
          <w:b/>
          <w:bCs/>
          <w:szCs w:val="24"/>
        </w:rPr>
        <w:t>e</w:t>
      </w:r>
      <w:r w:rsidR="008D060D">
        <w:rPr>
          <w:rFonts w:ascii="Arial Narrow" w:hAnsi="Arial Narrow" w:cs="Arial"/>
          <w:b/>
          <w:bCs/>
          <w:szCs w:val="24"/>
        </w:rPr>
        <w:t>s au traitement</w:t>
      </w:r>
      <w:r w:rsidR="00695001">
        <w:rPr>
          <w:rFonts w:ascii="Arial Narrow" w:hAnsi="Arial Narrow" w:cs="Arial"/>
          <w:b/>
          <w:bCs/>
          <w:szCs w:val="24"/>
        </w:rPr>
        <w:t xml:space="preserve"> de</w:t>
      </w:r>
      <w:r w:rsidR="008D060D">
        <w:rPr>
          <w:rFonts w:ascii="Arial Narrow" w:hAnsi="Arial Narrow" w:cs="Arial"/>
          <w:b/>
          <w:bCs/>
          <w:szCs w:val="24"/>
        </w:rPr>
        <w:t>s</w:t>
      </w:r>
      <w:r w:rsidR="00695001">
        <w:rPr>
          <w:rFonts w:ascii="Arial Narrow" w:hAnsi="Arial Narrow" w:cs="Arial"/>
          <w:b/>
          <w:bCs/>
          <w:szCs w:val="24"/>
        </w:rPr>
        <w:t xml:space="preserve"> données à caractère personnel</w:t>
      </w:r>
      <w:r w:rsidR="008D060D">
        <w:rPr>
          <w:rFonts w:ascii="Arial Narrow" w:hAnsi="Arial Narrow" w:cs="Arial"/>
          <w:b/>
          <w:bCs/>
          <w:szCs w:val="24"/>
        </w:rPr>
        <w:t>.</w:t>
      </w:r>
    </w:p>
    <w:p w14:paraId="76717005" w14:textId="77777777" w:rsidR="00B05DFB" w:rsidRDefault="00B05DFB" w:rsidP="00695001">
      <w:pPr>
        <w:keepNext/>
        <w:jc w:val="both"/>
        <w:rPr>
          <w:rFonts w:ascii="Arial Narrow" w:hAnsi="Arial Narrow" w:cs="Arial"/>
          <w:szCs w:val="24"/>
        </w:rPr>
      </w:pPr>
    </w:p>
    <w:p w14:paraId="78E3690C" w14:textId="77777777" w:rsidR="00376A55" w:rsidRPr="00695001" w:rsidRDefault="00376A55" w:rsidP="00695001">
      <w:pPr>
        <w:keepNext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L'employeur s'engage : </w:t>
      </w:r>
    </w:p>
    <w:p w14:paraId="4741EDAA" w14:textId="77777777" w:rsidR="00620961" w:rsidRPr="00695001" w:rsidRDefault="00620961" w:rsidP="00A947CF">
      <w:pPr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- à informer </w:t>
      </w:r>
      <w:r w:rsidR="00A947CF">
        <w:rPr>
          <w:rFonts w:ascii="Arial Narrow" w:hAnsi="Arial Narrow" w:cs="Arial"/>
          <w:szCs w:val="24"/>
        </w:rPr>
        <w:t>l’adulte-relais recruté</w:t>
      </w:r>
      <w:r w:rsidRPr="00695001">
        <w:rPr>
          <w:rFonts w:ascii="Arial Narrow" w:hAnsi="Arial Narrow" w:cs="Arial"/>
          <w:szCs w:val="24"/>
        </w:rPr>
        <w:t xml:space="preserve"> de</w:t>
      </w:r>
      <w:r w:rsidR="00582CCD" w:rsidRPr="00695001">
        <w:rPr>
          <w:rFonts w:ascii="Arial Narrow" w:hAnsi="Arial Narrow" w:cs="Arial"/>
          <w:szCs w:val="24"/>
        </w:rPr>
        <w:t xml:space="preserve"> </w:t>
      </w:r>
      <w:r w:rsidRPr="00695001">
        <w:rPr>
          <w:rFonts w:ascii="Arial Narrow" w:hAnsi="Arial Narrow" w:cs="Arial"/>
          <w:szCs w:val="24"/>
        </w:rPr>
        <w:t>l’existence</w:t>
      </w:r>
      <w:r w:rsidR="00A947CF">
        <w:rPr>
          <w:rFonts w:ascii="Arial Narrow" w:hAnsi="Arial Narrow" w:cs="Arial"/>
          <w:szCs w:val="24"/>
        </w:rPr>
        <w:t xml:space="preserve"> de traitements informatiques </w:t>
      </w:r>
      <w:r w:rsidR="00183C1E">
        <w:rPr>
          <w:rFonts w:ascii="Arial Narrow" w:hAnsi="Arial Narrow" w:cs="Arial"/>
          <w:szCs w:val="24"/>
        </w:rPr>
        <w:t xml:space="preserve">le concernant, </w:t>
      </w:r>
      <w:r w:rsidR="00251DF4">
        <w:rPr>
          <w:rFonts w:ascii="Arial Narrow" w:hAnsi="Arial Narrow" w:cs="Arial"/>
          <w:szCs w:val="24"/>
        </w:rPr>
        <w:t xml:space="preserve">notamment </w:t>
      </w:r>
      <w:r w:rsidR="00BB1D4F">
        <w:rPr>
          <w:rFonts w:ascii="Arial Narrow" w:hAnsi="Arial Narrow" w:cs="Arial"/>
          <w:szCs w:val="24"/>
        </w:rPr>
        <w:t xml:space="preserve">dans l’outil Sylaé </w:t>
      </w:r>
      <w:r w:rsidR="003C0DCF" w:rsidRPr="00695001">
        <w:rPr>
          <w:rFonts w:ascii="Arial Narrow" w:hAnsi="Arial Narrow" w:cs="Arial"/>
          <w:szCs w:val="24"/>
        </w:rPr>
        <w:t>de l’ASP</w:t>
      </w:r>
      <w:r w:rsidR="000229B4">
        <w:rPr>
          <w:rFonts w:ascii="Arial Narrow" w:hAnsi="Arial Narrow" w:cs="Arial"/>
          <w:szCs w:val="24"/>
        </w:rPr>
        <w:t> ;</w:t>
      </w:r>
    </w:p>
    <w:p w14:paraId="474779C9" w14:textId="77777777" w:rsidR="00620961" w:rsidRPr="00695001" w:rsidRDefault="00620961" w:rsidP="00582CCD">
      <w:pPr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- à préciser que l’ensemble des informations ainsi collectées a pour but</w:t>
      </w:r>
      <w:r w:rsidR="00582CCD" w:rsidRPr="00695001">
        <w:rPr>
          <w:rFonts w:ascii="Arial Narrow" w:hAnsi="Arial Narrow" w:cs="Arial"/>
          <w:szCs w:val="24"/>
        </w:rPr>
        <w:t xml:space="preserve"> </w:t>
      </w:r>
      <w:r w:rsidRPr="00695001">
        <w:rPr>
          <w:rFonts w:ascii="Arial Narrow" w:hAnsi="Arial Narrow" w:cs="Arial"/>
          <w:szCs w:val="24"/>
        </w:rPr>
        <w:t>d’évaluer l’efficacité du dispositif et de permettre une gestion de celui-ci au regard de la</w:t>
      </w:r>
      <w:r w:rsidR="00582CCD" w:rsidRPr="00695001">
        <w:rPr>
          <w:rFonts w:ascii="Arial Narrow" w:hAnsi="Arial Narrow" w:cs="Arial"/>
          <w:szCs w:val="24"/>
        </w:rPr>
        <w:t xml:space="preserve"> </w:t>
      </w:r>
      <w:r w:rsidRPr="00695001">
        <w:rPr>
          <w:rFonts w:ascii="Arial Narrow" w:hAnsi="Arial Narrow" w:cs="Arial"/>
          <w:szCs w:val="24"/>
        </w:rPr>
        <w:t>réglemen</w:t>
      </w:r>
      <w:r w:rsidR="00F73B00">
        <w:rPr>
          <w:rFonts w:ascii="Arial Narrow" w:hAnsi="Arial Narrow" w:cs="Arial"/>
          <w:szCs w:val="24"/>
        </w:rPr>
        <w:t>tation applicable</w:t>
      </w:r>
      <w:r w:rsidR="00815AA7">
        <w:rPr>
          <w:rFonts w:ascii="Arial Narrow" w:hAnsi="Arial Narrow" w:cs="Arial"/>
          <w:szCs w:val="24"/>
        </w:rPr>
        <w:t xml:space="preserve"> </w:t>
      </w:r>
      <w:r w:rsidR="000229B4">
        <w:rPr>
          <w:rFonts w:ascii="Arial Narrow" w:hAnsi="Arial Narrow" w:cs="Arial"/>
          <w:szCs w:val="24"/>
        </w:rPr>
        <w:t>;</w:t>
      </w:r>
    </w:p>
    <w:p w14:paraId="1C17E47F" w14:textId="77777777" w:rsidR="00620961" w:rsidRPr="00695001" w:rsidRDefault="00620961" w:rsidP="00AC2297">
      <w:pPr>
        <w:widowControl w:val="0"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- à informer l’adulte-relais des droits d’accès </w:t>
      </w:r>
      <w:r w:rsidR="00695001">
        <w:rPr>
          <w:rFonts w:ascii="Arial Narrow" w:hAnsi="Arial Narrow" w:cs="Arial"/>
          <w:szCs w:val="24"/>
        </w:rPr>
        <w:t xml:space="preserve">aux fichiers </w:t>
      </w:r>
      <w:r w:rsidRPr="00695001">
        <w:rPr>
          <w:rFonts w:ascii="Arial Narrow" w:hAnsi="Arial Narrow" w:cs="Arial"/>
          <w:szCs w:val="24"/>
        </w:rPr>
        <w:t>et de rectifications qui lui sont reconnus</w:t>
      </w:r>
      <w:r w:rsidR="00582CCD" w:rsidRPr="00695001">
        <w:rPr>
          <w:rFonts w:ascii="Arial Narrow" w:hAnsi="Arial Narrow" w:cs="Arial"/>
          <w:szCs w:val="24"/>
        </w:rPr>
        <w:t xml:space="preserve"> </w:t>
      </w:r>
      <w:r w:rsidR="000229B4">
        <w:rPr>
          <w:rFonts w:ascii="Arial Narrow" w:hAnsi="Arial Narrow" w:cs="Arial"/>
          <w:szCs w:val="24"/>
        </w:rPr>
        <w:t xml:space="preserve">par la loi. </w:t>
      </w:r>
      <w:r w:rsidRPr="00695001">
        <w:rPr>
          <w:rFonts w:ascii="Arial Narrow" w:hAnsi="Arial Narrow" w:cs="Arial"/>
          <w:szCs w:val="24"/>
        </w:rPr>
        <w:t xml:space="preserve">Ces droits s’exercent auprès </w:t>
      </w:r>
      <w:r w:rsidR="00F31BA5">
        <w:rPr>
          <w:rFonts w:ascii="Arial Narrow" w:hAnsi="Arial Narrow" w:cs="Arial"/>
          <w:szCs w:val="24"/>
        </w:rPr>
        <w:t xml:space="preserve">de </w:t>
      </w:r>
      <w:r w:rsidR="00C81D21">
        <w:rPr>
          <w:rFonts w:ascii="Arial Narrow" w:hAnsi="Arial Narrow" w:cs="Arial"/>
          <w:szCs w:val="24"/>
        </w:rPr>
        <w:t xml:space="preserve">l’ASP </w:t>
      </w:r>
      <w:r w:rsidRPr="00695001">
        <w:rPr>
          <w:rFonts w:ascii="Arial Narrow" w:hAnsi="Arial Narrow" w:cs="Arial"/>
          <w:szCs w:val="24"/>
        </w:rPr>
        <w:t xml:space="preserve">qui transmettra en tant que de besoin la demande </w:t>
      </w:r>
      <w:r w:rsidR="00306380">
        <w:rPr>
          <w:rFonts w:ascii="Arial Narrow" w:hAnsi="Arial Narrow" w:cs="Arial"/>
          <w:szCs w:val="24"/>
        </w:rPr>
        <w:t>aux organismes concernés</w:t>
      </w:r>
      <w:r w:rsidRPr="00695001">
        <w:rPr>
          <w:rFonts w:ascii="Arial Narrow" w:hAnsi="Arial Narrow" w:cs="Arial"/>
          <w:szCs w:val="24"/>
        </w:rPr>
        <w:t>.</w:t>
      </w:r>
    </w:p>
    <w:p w14:paraId="5BA592C2" w14:textId="77777777" w:rsidR="00F73B00" w:rsidRDefault="00F73B00" w:rsidP="00AC2297">
      <w:pPr>
        <w:widowControl w:val="0"/>
        <w:jc w:val="both"/>
        <w:rPr>
          <w:rFonts w:ascii="Arial Narrow" w:eastAsia="SimSun" w:hAnsi="Arial Narrow"/>
          <w:color w:val="000000"/>
          <w:szCs w:val="24"/>
          <w:lang w:eastAsia="zh-CN"/>
        </w:rPr>
      </w:pPr>
    </w:p>
    <w:p w14:paraId="79FC0646" w14:textId="77777777" w:rsidR="00175019" w:rsidRDefault="00582CCD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A</w:t>
      </w:r>
      <w:r w:rsidR="008A23F1">
        <w:rPr>
          <w:rFonts w:ascii="Arial Narrow" w:hAnsi="Arial Narrow" w:cs="Arial"/>
          <w:b/>
          <w:bCs/>
          <w:szCs w:val="24"/>
        </w:rPr>
        <w:t>rticle</w:t>
      </w:r>
      <w:r w:rsidR="00BB2BE0">
        <w:rPr>
          <w:rFonts w:ascii="Arial Narrow" w:hAnsi="Arial Narrow" w:cs="Arial"/>
          <w:b/>
          <w:bCs/>
          <w:szCs w:val="24"/>
        </w:rPr>
        <w:t xml:space="preserve"> 1</w:t>
      </w:r>
      <w:r w:rsidR="005A121A">
        <w:rPr>
          <w:rFonts w:ascii="Arial Narrow" w:hAnsi="Arial Narrow" w:cs="Arial"/>
          <w:b/>
          <w:bCs/>
          <w:szCs w:val="24"/>
        </w:rPr>
        <w:t>7</w:t>
      </w:r>
      <w:r w:rsidR="00175019" w:rsidRPr="00695001">
        <w:rPr>
          <w:rFonts w:ascii="Arial Narrow" w:hAnsi="Arial Narrow" w:cs="Arial"/>
          <w:b/>
          <w:bCs/>
          <w:szCs w:val="24"/>
        </w:rPr>
        <w:t xml:space="preserve"> : </w:t>
      </w:r>
      <w:r w:rsidR="00695001">
        <w:rPr>
          <w:rFonts w:ascii="Arial Narrow" w:hAnsi="Arial Narrow" w:cs="Arial"/>
          <w:b/>
          <w:bCs/>
          <w:szCs w:val="24"/>
        </w:rPr>
        <w:t>Règlement des conflits</w:t>
      </w:r>
      <w:r w:rsidR="00175019" w:rsidRPr="00695001">
        <w:rPr>
          <w:rFonts w:ascii="Arial Narrow" w:hAnsi="Arial Narrow" w:cs="Arial"/>
          <w:b/>
          <w:bCs/>
          <w:szCs w:val="24"/>
        </w:rPr>
        <w:t xml:space="preserve"> </w:t>
      </w:r>
    </w:p>
    <w:p w14:paraId="5489978D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</w:p>
    <w:p w14:paraId="3D87DA42" w14:textId="77777777" w:rsidR="008A23F1" w:rsidRPr="00364208" w:rsidRDefault="00B05DFB" w:rsidP="00261676">
      <w:pPr>
        <w:keepNext/>
        <w:jc w:val="both"/>
        <w:rPr>
          <w:rFonts w:ascii="Arial Narrow" w:eastAsia="SimSun" w:hAnsi="Arial Narrow"/>
          <w:color w:val="000000"/>
          <w:szCs w:val="24"/>
          <w:lang w:eastAsia="zh-CN"/>
        </w:rPr>
      </w:pPr>
      <w:r>
        <w:rPr>
          <w:rFonts w:ascii="Arial Narrow" w:eastAsia="SimSun" w:hAnsi="Arial Narrow"/>
          <w:color w:val="000000"/>
          <w:szCs w:val="24"/>
          <w:lang w:eastAsia="zh-CN"/>
        </w:rPr>
        <w:t>Le tribunal a</w:t>
      </w:r>
      <w:r w:rsidR="00175019" w:rsidRPr="00364208">
        <w:rPr>
          <w:rFonts w:ascii="Arial Narrow" w:eastAsia="SimSun" w:hAnsi="Arial Narrow"/>
          <w:color w:val="000000"/>
          <w:szCs w:val="24"/>
          <w:lang w:eastAsia="zh-CN"/>
        </w:rPr>
        <w:t>dministra</w:t>
      </w:r>
      <w:r>
        <w:rPr>
          <w:rFonts w:ascii="Arial Narrow" w:eastAsia="SimSun" w:hAnsi="Arial Narrow"/>
          <w:color w:val="000000"/>
          <w:szCs w:val="24"/>
          <w:lang w:eastAsia="zh-CN"/>
        </w:rPr>
        <w:t>tif territ</w:t>
      </w:r>
      <w:r w:rsidR="00A648D0">
        <w:rPr>
          <w:rFonts w:ascii="Arial Narrow" w:eastAsia="SimSun" w:hAnsi="Arial Narrow"/>
          <w:color w:val="000000"/>
          <w:szCs w:val="24"/>
          <w:lang w:eastAsia="zh-CN"/>
        </w:rPr>
        <w:t xml:space="preserve">orialement </w:t>
      </w:r>
      <w:r>
        <w:rPr>
          <w:rFonts w:ascii="Arial Narrow" w:eastAsia="SimSun" w:hAnsi="Arial Narrow"/>
          <w:color w:val="000000"/>
          <w:szCs w:val="24"/>
          <w:lang w:eastAsia="zh-CN"/>
        </w:rPr>
        <w:t>compétent connaîtra</w:t>
      </w:r>
      <w:r w:rsidR="00175019" w:rsidRPr="00364208">
        <w:rPr>
          <w:rFonts w:ascii="Arial Narrow" w:eastAsia="SimSun" w:hAnsi="Arial Narrow"/>
          <w:color w:val="000000"/>
          <w:szCs w:val="24"/>
          <w:lang w:eastAsia="zh-CN"/>
        </w:rPr>
        <w:t xml:space="preserve"> des éventuelles contestations nées de l’application de la présente convention.</w:t>
      </w:r>
    </w:p>
    <w:p w14:paraId="1FCCEE3F" w14:textId="77777777" w:rsidR="00BE15CA" w:rsidRPr="00364208" w:rsidRDefault="00BE15CA" w:rsidP="00AC2297">
      <w:pPr>
        <w:keepNext/>
        <w:jc w:val="both"/>
        <w:rPr>
          <w:rFonts w:ascii="Arial Narrow" w:eastAsia="SimSun" w:hAnsi="Arial Narrow"/>
          <w:color w:val="000000"/>
          <w:szCs w:val="24"/>
          <w:lang w:eastAsia="zh-CN"/>
        </w:rPr>
      </w:pPr>
    </w:p>
    <w:p w14:paraId="13DC9951" w14:textId="77777777" w:rsidR="00BE15CA" w:rsidRPr="00F73B00" w:rsidRDefault="00BE15CA" w:rsidP="00AC2297">
      <w:pPr>
        <w:keepNext/>
        <w:jc w:val="both"/>
        <w:rPr>
          <w:rFonts w:ascii="Arial Narrow" w:hAnsi="Arial Narrow" w:cs="Arial"/>
          <w:szCs w:val="24"/>
        </w:rPr>
      </w:pPr>
    </w:p>
    <w:tbl>
      <w:tblPr>
        <w:tblW w:w="110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143"/>
        <w:gridCol w:w="4244"/>
        <w:gridCol w:w="9"/>
      </w:tblGrid>
      <w:tr w:rsidR="00C7231F" w:rsidRPr="00695001" w14:paraId="75995EDF" w14:textId="77777777" w:rsidTr="00AD07E8">
        <w:tc>
          <w:tcPr>
            <w:tcW w:w="6813" w:type="dxa"/>
            <w:gridSpan w:val="2"/>
          </w:tcPr>
          <w:p w14:paraId="10F27545" w14:textId="22E239DB" w:rsidR="00605A41" w:rsidRDefault="00C7231F" w:rsidP="00605A41">
            <w:pPr>
              <w:pStyle w:val="Titre4"/>
              <w:rPr>
                <w:rFonts w:ascii="Arial Narrow" w:hAnsi="Arial Narrow" w:cs="Arial"/>
                <w:sz w:val="24"/>
                <w:szCs w:val="24"/>
              </w:rPr>
            </w:pPr>
            <w:r w:rsidRPr="00695001">
              <w:rPr>
                <w:rFonts w:ascii="Arial Narrow" w:hAnsi="Arial Narrow" w:cs="Arial"/>
                <w:sz w:val="24"/>
                <w:szCs w:val="24"/>
              </w:rPr>
              <w:t xml:space="preserve">Fait </w:t>
            </w:r>
            <w:r w:rsidR="001739F2">
              <w:rPr>
                <w:rFonts w:ascii="Arial Narrow" w:hAnsi="Arial Narrow" w:cs="Arial"/>
                <w:sz w:val="24"/>
                <w:szCs w:val="24"/>
              </w:rPr>
              <w:t xml:space="preserve">à </w:t>
            </w:r>
          </w:p>
          <w:p w14:paraId="40899E6D" w14:textId="3550C3ED" w:rsidR="00C7231F" w:rsidRPr="00AD07E8" w:rsidRDefault="00605A41" w:rsidP="00605A41">
            <w:pPr>
              <w:pStyle w:val="Titre4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br/>
            </w:r>
            <w:r w:rsidR="00C7231F" w:rsidRPr="00AD07E8">
              <w:rPr>
                <w:rFonts w:ascii="Arial Narrow" w:hAnsi="Arial Narrow" w:cs="Arial"/>
                <w:sz w:val="24"/>
                <w:szCs w:val="24"/>
              </w:rPr>
              <w:t xml:space="preserve">Le </w:t>
            </w:r>
          </w:p>
          <w:p w14:paraId="7A8F8493" w14:textId="77777777" w:rsidR="00C7231F" w:rsidRPr="00695001" w:rsidRDefault="00C7231F" w:rsidP="00AC2297">
            <w:pPr>
              <w:keepNext/>
              <w:ind w:left="356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6EDDF875" w14:textId="77777777" w:rsidR="00C7231F" w:rsidRPr="00695001" w:rsidRDefault="00C7231F" w:rsidP="00AC2297">
            <w:pPr>
              <w:keepNext/>
              <w:ind w:left="781"/>
              <w:rPr>
                <w:rFonts w:ascii="Arial Narrow" w:hAnsi="Arial Narrow" w:cs="Arial"/>
                <w:szCs w:val="24"/>
              </w:rPr>
            </w:pPr>
          </w:p>
          <w:p w14:paraId="5491807C" w14:textId="77777777" w:rsidR="00C7231F" w:rsidRPr="00695001" w:rsidRDefault="00C7231F" w:rsidP="00AC2297">
            <w:pPr>
              <w:keepNext/>
              <w:ind w:left="781"/>
              <w:rPr>
                <w:rFonts w:ascii="Arial Narrow" w:hAnsi="Arial Narrow" w:cs="Arial"/>
                <w:szCs w:val="24"/>
              </w:rPr>
            </w:pPr>
          </w:p>
          <w:p w14:paraId="6CFB091C" w14:textId="77777777" w:rsidR="00C7231F" w:rsidRPr="00695001" w:rsidRDefault="00C7231F" w:rsidP="00AC2297">
            <w:pPr>
              <w:keepNext/>
              <w:ind w:left="781"/>
              <w:rPr>
                <w:rFonts w:ascii="Arial Narrow" w:hAnsi="Arial Narrow" w:cs="Arial"/>
                <w:szCs w:val="24"/>
              </w:rPr>
            </w:pPr>
          </w:p>
        </w:tc>
      </w:tr>
      <w:tr w:rsidR="00C7231F" w:rsidRPr="00695001" w14:paraId="226EF63A" w14:textId="77777777" w:rsidTr="00AD07E8">
        <w:trPr>
          <w:gridAfter w:val="1"/>
          <w:wAfter w:w="9" w:type="dxa"/>
        </w:trPr>
        <w:tc>
          <w:tcPr>
            <w:tcW w:w="5670" w:type="dxa"/>
          </w:tcPr>
          <w:p w14:paraId="29DA5191" w14:textId="77777777" w:rsidR="00D2271B" w:rsidRDefault="00D2271B" w:rsidP="00D2271B">
            <w:pPr>
              <w:pStyle w:val="docdata"/>
              <w:keepNext/>
              <w:spacing w:before="0" w:beforeAutospacing="0" w:after="0" w:afterAutospacing="0"/>
              <w:ind w:left="35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Pour l’organisme contractant</w:t>
            </w:r>
          </w:p>
          <w:p w14:paraId="3777EF29" w14:textId="77777777" w:rsidR="00D2271B" w:rsidRDefault="00D2271B" w:rsidP="00D2271B">
            <w:pPr>
              <w:pStyle w:val="NormalWeb"/>
              <w:keepNext/>
              <w:spacing w:before="0" w:beforeAutospacing="0" w:after="0" w:afterAutospacing="0"/>
              <w:ind w:left="356"/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. Indiquer les nom, prénom et qualité du signataire </w:t>
            </w:r>
          </w:p>
          <w:p w14:paraId="0F1EB650" w14:textId="77777777" w:rsidR="00D2271B" w:rsidRDefault="00D2271B" w:rsidP="00D2271B">
            <w:pPr>
              <w:pStyle w:val="NormalWeb"/>
              <w:keepNext/>
              <w:spacing w:before="0" w:beforeAutospacing="0" w:after="0" w:afterAutospacing="0"/>
              <w:ind w:left="356"/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. Faire précéder par la mention « lu et approuvé »</w:t>
            </w:r>
          </w:p>
          <w:p w14:paraId="3517FE0B" w14:textId="39C77593" w:rsidR="00C7231F" w:rsidRPr="00AD07E8" w:rsidRDefault="00C7231F" w:rsidP="00AC2297">
            <w:pPr>
              <w:keepNext/>
              <w:ind w:left="356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gridSpan w:val="2"/>
          </w:tcPr>
          <w:p w14:paraId="7479B44D" w14:textId="77777777" w:rsidR="00C7231F" w:rsidRPr="00695001" w:rsidRDefault="00C7231F" w:rsidP="00AD07E8">
            <w:pPr>
              <w:keepNext/>
              <w:ind w:left="254"/>
              <w:jc w:val="center"/>
              <w:rPr>
                <w:rFonts w:ascii="Arial Narrow" w:hAnsi="Arial Narrow" w:cs="Arial"/>
                <w:iCs/>
                <w:szCs w:val="24"/>
              </w:rPr>
            </w:pPr>
            <w:r w:rsidRPr="00695001">
              <w:rPr>
                <w:rFonts w:ascii="Arial Narrow" w:hAnsi="Arial Narrow" w:cs="Arial"/>
                <w:iCs/>
                <w:szCs w:val="24"/>
              </w:rPr>
              <w:t>Le Préfet</w:t>
            </w:r>
          </w:p>
          <w:p w14:paraId="7C06D2AC" w14:textId="77777777" w:rsidR="00C7231F" w:rsidRPr="00695001" w:rsidRDefault="00C7231F" w:rsidP="00AC2297">
            <w:pPr>
              <w:keepNext/>
              <w:ind w:left="254"/>
              <w:jc w:val="center"/>
              <w:rPr>
                <w:rFonts w:ascii="Arial Narrow" w:hAnsi="Arial Narrow" w:cs="Arial"/>
                <w:i/>
                <w:szCs w:val="24"/>
              </w:rPr>
            </w:pPr>
          </w:p>
          <w:p w14:paraId="2CCD157C" w14:textId="77777777" w:rsidR="00C7231F" w:rsidRPr="00695001" w:rsidRDefault="00C7231F" w:rsidP="00AC2297">
            <w:pPr>
              <w:keepNext/>
              <w:ind w:left="254"/>
              <w:rPr>
                <w:rFonts w:ascii="Arial Narrow" w:hAnsi="Arial Narrow" w:cs="Arial"/>
                <w:b/>
                <w:bCs/>
                <w:i/>
                <w:szCs w:val="24"/>
              </w:rPr>
            </w:pPr>
          </w:p>
          <w:p w14:paraId="52BDF968" w14:textId="77777777" w:rsidR="00C7231F" w:rsidRPr="00695001" w:rsidRDefault="00C7231F" w:rsidP="00AC2297">
            <w:pPr>
              <w:keepNext/>
              <w:ind w:left="254"/>
              <w:rPr>
                <w:rFonts w:ascii="Arial Narrow" w:hAnsi="Arial Narrow" w:cs="Arial"/>
                <w:b/>
                <w:bCs/>
                <w:i/>
                <w:szCs w:val="24"/>
              </w:rPr>
            </w:pPr>
          </w:p>
          <w:p w14:paraId="5D15EFEF" w14:textId="77777777" w:rsidR="00C7231F" w:rsidRPr="00695001" w:rsidRDefault="00C7231F" w:rsidP="00AC2297">
            <w:pPr>
              <w:keepNext/>
              <w:ind w:left="254"/>
              <w:rPr>
                <w:rFonts w:ascii="Arial Narrow" w:hAnsi="Arial Narrow" w:cs="Arial"/>
                <w:b/>
                <w:bCs/>
                <w:i/>
                <w:szCs w:val="24"/>
              </w:rPr>
            </w:pPr>
          </w:p>
          <w:p w14:paraId="2DA285E8" w14:textId="77777777" w:rsidR="00C7231F" w:rsidRPr="00695001" w:rsidRDefault="00C7231F" w:rsidP="00AC2297">
            <w:pPr>
              <w:keepNext/>
              <w:ind w:left="254"/>
              <w:rPr>
                <w:rFonts w:ascii="Arial Narrow" w:hAnsi="Arial Narrow" w:cs="Arial"/>
                <w:b/>
                <w:bCs/>
                <w:i/>
                <w:szCs w:val="24"/>
              </w:rPr>
            </w:pPr>
          </w:p>
          <w:p w14:paraId="4EF7E634" w14:textId="77777777" w:rsidR="00C7231F" w:rsidRPr="00695001" w:rsidRDefault="00C7231F" w:rsidP="00AC2297">
            <w:pPr>
              <w:keepNext/>
              <w:ind w:left="254"/>
              <w:rPr>
                <w:rFonts w:ascii="Arial Narrow" w:hAnsi="Arial Narrow" w:cs="Arial"/>
                <w:b/>
                <w:bCs/>
                <w:i/>
                <w:szCs w:val="24"/>
              </w:rPr>
            </w:pPr>
          </w:p>
          <w:p w14:paraId="17473953" w14:textId="77777777" w:rsidR="00C7231F" w:rsidRPr="00695001" w:rsidRDefault="00C7231F" w:rsidP="00AC2297">
            <w:pPr>
              <w:keepNext/>
              <w:ind w:left="254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</w:tbl>
    <w:p w14:paraId="15E8D714" w14:textId="77777777" w:rsidR="00C7231F" w:rsidRPr="00695001" w:rsidRDefault="00C7231F" w:rsidP="008A23F1">
      <w:pPr>
        <w:keepNext/>
      </w:pPr>
    </w:p>
    <w:sectPr w:rsidR="00C7231F" w:rsidRPr="00695001" w:rsidSect="00343A23">
      <w:headerReference w:type="first" r:id="rId12"/>
      <w:footerReference w:type="first" r:id="rId13"/>
      <w:pgSz w:w="11907" w:h="16840" w:code="9"/>
      <w:pgMar w:top="1440" w:right="1080" w:bottom="1440" w:left="1080" w:header="1077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7CFA" w14:textId="77777777" w:rsidR="0099397E" w:rsidRDefault="0099397E">
      <w:r>
        <w:separator/>
      </w:r>
    </w:p>
  </w:endnote>
  <w:endnote w:type="continuationSeparator" w:id="0">
    <w:p w14:paraId="02D86BD3" w14:textId="77777777" w:rsidR="0099397E" w:rsidRDefault="0099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794853"/>
      <w:docPartObj>
        <w:docPartGallery w:val="Page Numbers (Bottom of Page)"/>
        <w:docPartUnique/>
      </w:docPartObj>
    </w:sdtPr>
    <w:sdtEndPr/>
    <w:sdtContent>
      <w:p w14:paraId="5A5696D0" w14:textId="77777777" w:rsidR="00E329AB" w:rsidRDefault="00EB6B43">
        <w:pPr>
          <w:pStyle w:val="Pieddepage"/>
          <w:jc w:val="right"/>
        </w:pPr>
        <w:r>
          <w:fldChar w:fldCharType="begin"/>
        </w:r>
        <w:r w:rsidR="00E329AB">
          <w:instrText>PAGE   \* MERGEFORMAT</w:instrText>
        </w:r>
        <w:r>
          <w:fldChar w:fldCharType="separate"/>
        </w:r>
        <w:r w:rsidR="00E138F0">
          <w:rPr>
            <w:noProof/>
          </w:rPr>
          <w:t>2</w:t>
        </w:r>
        <w:r>
          <w:fldChar w:fldCharType="end"/>
        </w:r>
      </w:p>
    </w:sdtContent>
  </w:sdt>
  <w:p w14:paraId="46E48DAB" w14:textId="77777777" w:rsidR="00D115AE" w:rsidRDefault="00D115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4857" w14:textId="77777777" w:rsidR="006C5CE1" w:rsidRDefault="006C5CE1" w:rsidP="006C5CE1">
    <w:pPr>
      <w:pStyle w:val="Pieddepage"/>
      <w:jc w:val="center"/>
      <w:rPr>
        <w:color w:val="0000FF"/>
        <w:sz w:val="18"/>
        <w:szCs w:val="18"/>
      </w:rPr>
    </w:pPr>
    <w:r w:rsidRPr="006C5CE1">
      <w:rPr>
        <w:color w:val="0000FF"/>
        <w:sz w:val="18"/>
        <w:szCs w:val="18"/>
      </w:rPr>
      <w:t>D.</w:t>
    </w:r>
    <w:r w:rsidR="002F2B2D">
      <w:rPr>
        <w:color w:val="0000FF"/>
        <w:sz w:val="18"/>
        <w:szCs w:val="18"/>
      </w:rPr>
      <w:t>E.E.T.S.</w:t>
    </w:r>
    <w:r w:rsidRPr="006C5CE1">
      <w:rPr>
        <w:color w:val="0000FF"/>
        <w:sz w:val="18"/>
        <w:szCs w:val="18"/>
      </w:rPr>
      <w:t xml:space="preserve"> – </w:t>
    </w:r>
    <w:r w:rsidR="002F2B2D">
      <w:rPr>
        <w:color w:val="0000FF"/>
        <w:sz w:val="18"/>
        <w:szCs w:val="18"/>
      </w:rPr>
      <w:t>Bisdary – rue des archives</w:t>
    </w:r>
  </w:p>
  <w:p w14:paraId="05250D8C" w14:textId="77777777" w:rsidR="002F2B2D" w:rsidRPr="006C5CE1" w:rsidRDefault="002F2B2D" w:rsidP="006C5CE1">
    <w:pPr>
      <w:pStyle w:val="Pieddepage"/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97113 GOURBEYRE</w:t>
    </w:r>
  </w:p>
  <w:p w14:paraId="79856276" w14:textId="77777777" w:rsidR="00536E0B" w:rsidRPr="006C5CE1" w:rsidRDefault="006C5CE1" w:rsidP="006C5CE1">
    <w:pPr>
      <w:pStyle w:val="Pieddepage"/>
      <w:jc w:val="center"/>
      <w:rPr>
        <w:rFonts w:ascii="Times New Roman" w:hAnsi="Times New Roman"/>
        <w:b/>
        <w:color w:val="0000FF"/>
        <w:sz w:val="18"/>
        <w:szCs w:val="18"/>
      </w:rPr>
    </w:pPr>
    <w:r w:rsidRPr="006C5CE1">
      <w:rPr>
        <w:color w:val="0000FF"/>
        <w:sz w:val="18"/>
        <w:szCs w:val="18"/>
      </w:rPr>
      <w:t xml:space="preserve">Tél. : 05 90 </w:t>
    </w:r>
    <w:r w:rsidR="002F2B2D">
      <w:rPr>
        <w:color w:val="0000FF"/>
        <w:sz w:val="18"/>
        <w:szCs w:val="18"/>
      </w:rPr>
      <w:t>80 50 50</w:t>
    </w:r>
    <w:r w:rsidRPr="006C5CE1">
      <w:rPr>
        <w:color w:val="0000FF"/>
        <w:sz w:val="18"/>
        <w:szCs w:val="18"/>
      </w:rPr>
      <w:t xml:space="preserve">  Fax : 05 90 </w:t>
    </w:r>
    <w:r w:rsidR="002F2B2D">
      <w:rPr>
        <w:color w:val="0000FF"/>
        <w:sz w:val="18"/>
        <w:szCs w:val="18"/>
      </w:rPr>
      <w:t>80 50 00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00D0" w14:textId="77777777" w:rsidR="009F1E1F" w:rsidRPr="00A04236" w:rsidRDefault="009F1E1F" w:rsidP="000207ED">
    <w:pPr>
      <w:pStyle w:val="Corpsdetexte"/>
      <w:jc w:val="center"/>
      <w:rPr>
        <w:rFonts w:ascii="Times New Roman" w:hAnsi="Times New Roman"/>
        <w:color w:val="0000FF"/>
        <w:sz w:val="18"/>
      </w:rPr>
    </w:pPr>
  </w:p>
  <w:p w14:paraId="09891AE9" w14:textId="77777777" w:rsidR="009F1E1F" w:rsidRPr="000207ED" w:rsidRDefault="009F1E1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FE319" w14:textId="77777777" w:rsidR="0099397E" w:rsidRDefault="0099397E">
      <w:r>
        <w:separator/>
      </w:r>
    </w:p>
  </w:footnote>
  <w:footnote w:type="continuationSeparator" w:id="0">
    <w:p w14:paraId="0CC83FE5" w14:textId="77777777" w:rsidR="0099397E" w:rsidRDefault="00993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4D4C" w14:textId="77777777" w:rsidR="00343A23" w:rsidRDefault="00343A23" w:rsidP="00343A23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6EC4" w14:textId="77777777" w:rsidR="00343A23" w:rsidRDefault="0007745C" w:rsidP="00343A23">
    <w:pPr>
      <w:pStyle w:val="En-tte"/>
      <w:jc w:val="center"/>
    </w:pPr>
    <w:r>
      <w:rPr>
        <w:noProof/>
      </w:rPr>
      <w:drawing>
        <wp:inline distT="0" distB="0" distL="0" distR="0" wp14:anchorId="0C85B8CF" wp14:editId="010F9BB2">
          <wp:extent cx="3528392" cy="822764"/>
          <wp:effectExtent l="0" t="0" r="0" b="0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8392" cy="822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4A95" w14:textId="77777777" w:rsidR="0099360C" w:rsidRDefault="009936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584C9FE"/>
    <w:lvl w:ilvl="0">
      <w:numFmt w:val="decimal"/>
      <w:lvlText w:val="*"/>
      <w:lvlJc w:val="left"/>
    </w:lvl>
  </w:abstractNum>
  <w:abstractNum w:abstractNumId="1" w15:restartNumberingAfterBreak="0">
    <w:nsid w:val="05C61D07"/>
    <w:multiLevelType w:val="hybridMultilevel"/>
    <w:tmpl w:val="B43A8EFA"/>
    <w:lvl w:ilvl="0" w:tplc="CF605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008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E0B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AF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949E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B2A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684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815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DE5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5BDC"/>
    <w:multiLevelType w:val="hybridMultilevel"/>
    <w:tmpl w:val="BE66D9EA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5A2920"/>
    <w:multiLevelType w:val="hybridMultilevel"/>
    <w:tmpl w:val="F92E00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6466"/>
    <w:multiLevelType w:val="hybridMultilevel"/>
    <w:tmpl w:val="3718DCEC"/>
    <w:lvl w:ilvl="0" w:tplc="2E5CDA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C21A7"/>
    <w:multiLevelType w:val="hybridMultilevel"/>
    <w:tmpl w:val="59326164"/>
    <w:lvl w:ilvl="0" w:tplc="E9F625F6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CC40436A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A0D81C9E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26803F3E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B0343290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28B62D16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84E69C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500C30D0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D56F14E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2B4053F"/>
    <w:multiLevelType w:val="hybridMultilevel"/>
    <w:tmpl w:val="395CED34"/>
    <w:lvl w:ilvl="0" w:tplc="AD08BB86">
      <w:start w:val="1"/>
      <w:numFmt w:val="bullet"/>
      <w:pStyle w:val="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30A8C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440DA8"/>
    <w:multiLevelType w:val="hybridMultilevel"/>
    <w:tmpl w:val="1A8A768E"/>
    <w:lvl w:ilvl="0" w:tplc="E2FEC7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E4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8026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B2F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C66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64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607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2E7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2A5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51A17"/>
    <w:multiLevelType w:val="hybridMultilevel"/>
    <w:tmpl w:val="B51EE9F0"/>
    <w:lvl w:ilvl="0" w:tplc="6008A776">
      <w:start w:val="1"/>
      <w:numFmt w:val="none"/>
      <w:pStyle w:val="carr"/>
      <w:lvlText w:val="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b w:val="0"/>
        <w:i w:val="0"/>
        <w:sz w:val="24"/>
      </w:rPr>
    </w:lvl>
    <w:lvl w:ilvl="1" w:tplc="59AA4B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855C90"/>
    <w:multiLevelType w:val="hybridMultilevel"/>
    <w:tmpl w:val="A8B82E1E"/>
    <w:lvl w:ilvl="0" w:tplc="AA8436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2D26695E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79058F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21DA1832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B2C83C8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9334B3B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328C8FC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ACA02C38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C30AECE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7E550CE"/>
    <w:multiLevelType w:val="hybridMultilevel"/>
    <w:tmpl w:val="83C80D16"/>
    <w:lvl w:ilvl="0" w:tplc="C0EA5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477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824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A2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C4D1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DE3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24C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B44E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DC0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62185"/>
    <w:multiLevelType w:val="hybridMultilevel"/>
    <w:tmpl w:val="D2B2985C"/>
    <w:lvl w:ilvl="0" w:tplc="51489F08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67CC98FC">
      <w:start w:val="3"/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Times New Roman" w:hAnsi="Times New Roman" w:cs="Times New Roman" w:hint="default"/>
        <w:u w:val="none"/>
      </w:rPr>
    </w:lvl>
    <w:lvl w:ilvl="2" w:tplc="6D943DF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EC04022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94E21EF8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01EA17A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365CF14A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5C00CD8A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BCE8B3D4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4C4B1D50"/>
    <w:multiLevelType w:val="hybridMultilevel"/>
    <w:tmpl w:val="3C66A8C2"/>
    <w:lvl w:ilvl="0" w:tplc="96A23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D2295"/>
    <w:multiLevelType w:val="hybridMultilevel"/>
    <w:tmpl w:val="C3448D9E"/>
    <w:lvl w:ilvl="0" w:tplc="3ED042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C34CD64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0A4D00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D129B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22805A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3C0AE5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F3A6B8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4081D7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4B8152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BC84876"/>
    <w:multiLevelType w:val="singleLevel"/>
    <w:tmpl w:val="3C3AF6A6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 w15:restartNumberingAfterBreak="0">
    <w:nsid w:val="5BDB2462"/>
    <w:multiLevelType w:val="hybridMultilevel"/>
    <w:tmpl w:val="FDCC0F06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3766C35"/>
    <w:multiLevelType w:val="hybridMultilevel"/>
    <w:tmpl w:val="DFA680B4"/>
    <w:lvl w:ilvl="0" w:tplc="E764862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10DB4"/>
    <w:multiLevelType w:val="multilevel"/>
    <w:tmpl w:val="AF22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63AAB"/>
    <w:multiLevelType w:val="hybridMultilevel"/>
    <w:tmpl w:val="DF463A50"/>
    <w:lvl w:ilvl="0" w:tplc="DA3242F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557FB"/>
    <w:multiLevelType w:val="singleLevel"/>
    <w:tmpl w:val="154A2C1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116720873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4" w:hanging="283"/>
        </w:pPr>
        <w:rPr>
          <w:rFonts w:ascii="Wingdings" w:hAnsi="Wingdings" w:hint="default"/>
          <w:b w:val="0"/>
          <w:i w:val="0"/>
          <w:color w:val="0000FF"/>
          <w:sz w:val="20"/>
          <w:u w:val="none"/>
        </w:rPr>
      </w:lvl>
    </w:lvlOverride>
  </w:num>
  <w:num w:numId="2" w16cid:durableId="152725341">
    <w:abstractNumId w:val="11"/>
  </w:num>
  <w:num w:numId="3" w16cid:durableId="459807704">
    <w:abstractNumId w:val="5"/>
  </w:num>
  <w:num w:numId="4" w16cid:durableId="290526849">
    <w:abstractNumId w:val="13"/>
  </w:num>
  <w:num w:numId="5" w16cid:durableId="1148475532">
    <w:abstractNumId w:val="9"/>
  </w:num>
  <w:num w:numId="6" w16cid:durableId="1674869803">
    <w:abstractNumId w:val="7"/>
  </w:num>
  <w:num w:numId="7" w16cid:durableId="110126844">
    <w:abstractNumId w:val="10"/>
  </w:num>
  <w:num w:numId="8" w16cid:durableId="973607663">
    <w:abstractNumId w:val="1"/>
  </w:num>
  <w:num w:numId="9" w16cid:durableId="1140457821">
    <w:abstractNumId w:val="6"/>
  </w:num>
  <w:num w:numId="10" w16cid:durableId="1531912086">
    <w:abstractNumId w:val="8"/>
  </w:num>
  <w:num w:numId="11" w16cid:durableId="15368470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 w16cid:durableId="870337173">
    <w:abstractNumId w:val="14"/>
  </w:num>
  <w:num w:numId="13" w16cid:durableId="209267733">
    <w:abstractNumId w:val="19"/>
  </w:num>
  <w:num w:numId="14" w16cid:durableId="13002390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4" w:hanging="283"/>
        </w:pPr>
        <w:rPr>
          <w:rFonts w:ascii="Wingdings" w:hAnsi="Wingdings" w:hint="default"/>
          <w:b/>
          <w:i w:val="0"/>
          <w:sz w:val="24"/>
          <w:u w:val="none"/>
        </w:rPr>
      </w:lvl>
    </w:lvlOverride>
  </w:num>
  <w:num w:numId="15" w16cid:durableId="103892027">
    <w:abstractNumId w:val="15"/>
  </w:num>
  <w:num w:numId="16" w16cid:durableId="733282444">
    <w:abstractNumId w:val="3"/>
  </w:num>
  <w:num w:numId="17" w16cid:durableId="1550918261">
    <w:abstractNumId w:val="2"/>
  </w:num>
  <w:num w:numId="18" w16cid:durableId="1570458901">
    <w:abstractNumId w:val="16"/>
  </w:num>
  <w:num w:numId="19" w16cid:durableId="2102294105">
    <w:abstractNumId w:val="18"/>
  </w:num>
  <w:num w:numId="20" w16cid:durableId="2028020997">
    <w:abstractNumId w:val="12"/>
  </w:num>
  <w:num w:numId="21" w16cid:durableId="148251859">
    <w:abstractNumId w:val="4"/>
  </w:num>
  <w:num w:numId="22" w16cid:durableId="1980567358">
    <w:abstractNumId w:val="12"/>
  </w:num>
  <w:num w:numId="23" w16cid:durableId="8815248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641"/>
    <w:rsid w:val="00000FC5"/>
    <w:rsid w:val="00006F63"/>
    <w:rsid w:val="00010031"/>
    <w:rsid w:val="000207ED"/>
    <w:rsid w:val="000229B4"/>
    <w:rsid w:val="00025F29"/>
    <w:rsid w:val="000307AF"/>
    <w:rsid w:val="000454D0"/>
    <w:rsid w:val="000509AD"/>
    <w:rsid w:val="00057418"/>
    <w:rsid w:val="0007745C"/>
    <w:rsid w:val="00077EB3"/>
    <w:rsid w:val="0009327B"/>
    <w:rsid w:val="00094297"/>
    <w:rsid w:val="00094CE7"/>
    <w:rsid w:val="0009545F"/>
    <w:rsid w:val="000B2083"/>
    <w:rsid w:val="000B2691"/>
    <w:rsid w:val="000B2940"/>
    <w:rsid w:val="000C3464"/>
    <w:rsid w:val="000D11C2"/>
    <w:rsid w:val="000D27AD"/>
    <w:rsid w:val="000D2984"/>
    <w:rsid w:val="001016C3"/>
    <w:rsid w:val="00121F4F"/>
    <w:rsid w:val="00146D04"/>
    <w:rsid w:val="00156D4E"/>
    <w:rsid w:val="001600F6"/>
    <w:rsid w:val="00166DED"/>
    <w:rsid w:val="0017192A"/>
    <w:rsid w:val="001739F2"/>
    <w:rsid w:val="00175019"/>
    <w:rsid w:val="00175418"/>
    <w:rsid w:val="0017695D"/>
    <w:rsid w:val="00180AA1"/>
    <w:rsid w:val="00183C1E"/>
    <w:rsid w:val="00183C96"/>
    <w:rsid w:val="001842A9"/>
    <w:rsid w:val="00184A73"/>
    <w:rsid w:val="001A3789"/>
    <w:rsid w:val="001A7570"/>
    <w:rsid w:val="001B084B"/>
    <w:rsid w:val="001B1371"/>
    <w:rsid w:val="001C393D"/>
    <w:rsid w:val="001C5A6D"/>
    <w:rsid w:val="001C61A4"/>
    <w:rsid w:val="001D2B9F"/>
    <w:rsid w:val="001D3B61"/>
    <w:rsid w:val="001D41FA"/>
    <w:rsid w:val="001D6C0B"/>
    <w:rsid w:val="001D71A1"/>
    <w:rsid w:val="001E3FDF"/>
    <w:rsid w:val="001E63A3"/>
    <w:rsid w:val="001F7836"/>
    <w:rsid w:val="00200BE2"/>
    <w:rsid w:val="00200F87"/>
    <w:rsid w:val="0022041B"/>
    <w:rsid w:val="00222243"/>
    <w:rsid w:val="002254A0"/>
    <w:rsid w:val="0022566D"/>
    <w:rsid w:val="00235BB6"/>
    <w:rsid w:val="00251DF4"/>
    <w:rsid w:val="0025507B"/>
    <w:rsid w:val="00255C4B"/>
    <w:rsid w:val="00261676"/>
    <w:rsid w:val="00261E72"/>
    <w:rsid w:val="00267A12"/>
    <w:rsid w:val="00272C70"/>
    <w:rsid w:val="002A3948"/>
    <w:rsid w:val="002A54C2"/>
    <w:rsid w:val="002B0476"/>
    <w:rsid w:val="002B3EB1"/>
    <w:rsid w:val="002B7CF4"/>
    <w:rsid w:val="002D0DAC"/>
    <w:rsid w:val="002D4232"/>
    <w:rsid w:val="002D4C9E"/>
    <w:rsid w:val="002F2B2D"/>
    <w:rsid w:val="002F6C29"/>
    <w:rsid w:val="003020E4"/>
    <w:rsid w:val="00306380"/>
    <w:rsid w:val="00310099"/>
    <w:rsid w:val="00312009"/>
    <w:rsid w:val="00313CE0"/>
    <w:rsid w:val="0031603D"/>
    <w:rsid w:val="0032685C"/>
    <w:rsid w:val="00330E4B"/>
    <w:rsid w:val="00340AE7"/>
    <w:rsid w:val="00341BC6"/>
    <w:rsid w:val="003436EC"/>
    <w:rsid w:val="00343A23"/>
    <w:rsid w:val="0035776A"/>
    <w:rsid w:val="00364208"/>
    <w:rsid w:val="00376A55"/>
    <w:rsid w:val="00381F0E"/>
    <w:rsid w:val="00382722"/>
    <w:rsid w:val="00383C49"/>
    <w:rsid w:val="00385120"/>
    <w:rsid w:val="00385901"/>
    <w:rsid w:val="00385B31"/>
    <w:rsid w:val="0039618E"/>
    <w:rsid w:val="003A0645"/>
    <w:rsid w:val="003A0762"/>
    <w:rsid w:val="003A1DA1"/>
    <w:rsid w:val="003B2AD9"/>
    <w:rsid w:val="003B4259"/>
    <w:rsid w:val="003C0DCF"/>
    <w:rsid w:val="003C12F7"/>
    <w:rsid w:val="003C5AE7"/>
    <w:rsid w:val="003D4DFB"/>
    <w:rsid w:val="00416689"/>
    <w:rsid w:val="00416A0C"/>
    <w:rsid w:val="004230D7"/>
    <w:rsid w:val="004421C6"/>
    <w:rsid w:val="00443322"/>
    <w:rsid w:val="00445688"/>
    <w:rsid w:val="00445E87"/>
    <w:rsid w:val="004543B6"/>
    <w:rsid w:val="0046681A"/>
    <w:rsid w:val="00470DC2"/>
    <w:rsid w:val="004846C3"/>
    <w:rsid w:val="00490234"/>
    <w:rsid w:val="0049074E"/>
    <w:rsid w:val="004A0114"/>
    <w:rsid w:val="004A14AA"/>
    <w:rsid w:val="004B0665"/>
    <w:rsid w:val="004B334F"/>
    <w:rsid w:val="004B5DE5"/>
    <w:rsid w:val="004C0382"/>
    <w:rsid w:val="004D1B50"/>
    <w:rsid w:val="004D7842"/>
    <w:rsid w:val="004D7DD2"/>
    <w:rsid w:val="004E40E3"/>
    <w:rsid w:val="004F56A2"/>
    <w:rsid w:val="004F730D"/>
    <w:rsid w:val="004F7AE8"/>
    <w:rsid w:val="00503BB3"/>
    <w:rsid w:val="00505033"/>
    <w:rsid w:val="00510FAC"/>
    <w:rsid w:val="00511E96"/>
    <w:rsid w:val="005129D4"/>
    <w:rsid w:val="005159DE"/>
    <w:rsid w:val="00536E0B"/>
    <w:rsid w:val="00564C27"/>
    <w:rsid w:val="00565B8D"/>
    <w:rsid w:val="00566977"/>
    <w:rsid w:val="005744E5"/>
    <w:rsid w:val="00581685"/>
    <w:rsid w:val="00582CCD"/>
    <w:rsid w:val="00586642"/>
    <w:rsid w:val="00587F67"/>
    <w:rsid w:val="00596837"/>
    <w:rsid w:val="005A121A"/>
    <w:rsid w:val="005B7CEC"/>
    <w:rsid w:val="005C1892"/>
    <w:rsid w:val="005C3E82"/>
    <w:rsid w:val="005C742A"/>
    <w:rsid w:val="005D0002"/>
    <w:rsid w:val="005E1478"/>
    <w:rsid w:val="005E4588"/>
    <w:rsid w:val="00605A41"/>
    <w:rsid w:val="00611F36"/>
    <w:rsid w:val="0062024B"/>
    <w:rsid w:val="00620961"/>
    <w:rsid w:val="00622D95"/>
    <w:rsid w:val="0062317D"/>
    <w:rsid w:val="0062329C"/>
    <w:rsid w:val="006341E5"/>
    <w:rsid w:val="00643859"/>
    <w:rsid w:val="00646319"/>
    <w:rsid w:val="00650827"/>
    <w:rsid w:val="00680663"/>
    <w:rsid w:val="00687884"/>
    <w:rsid w:val="00690E7B"/>
    <w:rsid w:val="00693AEB"/>
    <w:rsid w:val="00695001"/>
    <w:rsid w:val="006B0155"/>
    <w:rsid w:val="006B1E11"/>
    <w:rsid w:val="006C56E1"/>
    <w:rsid w:val="006C5CE1"/>
    <w:rsid w:val="006F5EF8"/>
    <w:rsid w:val="00706E9F"/>
    <w:rsid w:val="00711739"/>
    <w:rsid w:val="007233D9"/>
    <w:rsid w:val="00723EAB"/>
    <w:rsid w:val="0073343E"/>
    <w:rsid w:val="00734B88"/>
    <w:rsid w:val="00742747"/>
    <w:rsid w:val="007432D3"/>
    <w:rsid w:val="00770748"/>
    <w:rsid w:val="00777AF2"/>
    <w:rsid w:val="007804B3"/>
    <w:rsid w:val="0078094C"/>
    <w:rsid w:val="00781C6C"/>
    <w:rsid w:val="00783FE6"/>
    <w:rsid w:val="007845DD"/>
    <w:rsid w:val="007847F7"/>
    <w:rsid w:val="00790A0A"/>
    <w:rsid w:val="0079461E"/>
    <w:rsid w:val="007B228F"/>
    <w:rsid w:val="007C39E0"/>
    <w:rsid w:val="007D79A6"/>
    <w:rsid w:val="007E3346"/>
    <w:rsid w:val="007E619D"/>
    <w:rsid w:val="007E7A62"/>
    <w:rsid w:val="007F196A"/>
    <w:rsid w:val="007F5216"/>
    <w:rsid w:val="00813F06"/>
    <w:rsid w:val="00815AA7"/>
    <w:rsid w:val="0081614A"/>
    <w:rsid w:val="00816E28"/>
    <w:rsid w:val="00823564"/>
    <w:rsid w:val="008301B3"/>
    <w:rsid w:val="008339FE"/>
    <w:rsid w:val="008374CF"/>
    <w:rsid w:val="008512E2"/>
    <w:rsid w:val="00867333"/>
    <w:rsid w:val="008761D3"/>
    <w:rsid w:val="00893366"/>
    <w:rsid w:val="008A23F1"/>
    <w:rsid w:val="008A357E"/>
    <w:rsid w:val="008C24FA"/>
    <w:rsid w:val="008C7D4C"/>
    <w:rsid w:val="008D060D"/>
    <w:rsid w:val="008D32AE"/>
    <w:rsid w:val="008D744A"/>
    <w:rsid w:val="008E387F"/>
    <w:rsid w:val="008E6145"/>
    <w:rsid w:val="008E6AF3"/>
    <w:rsid w:val="008E6C76"/>
    <w:rsid w:val="008F0392"/>
    <w:rsid w:val="008F0646"/>
    <w:rsid w:val="008F0DB7"/>
    <w:rsid w:val="008F2641"/>
    <w:rsid w:val="008F78F0"/>
    <w:rsid w:val="008F7FED"/>
    <w:rsid w:val="00902AED"/>
    <w:rsid w:val="00905EF4"/>
    <w:rsid w:val="00907E76"/>
    <w:rsid w:val="009246AD"/>
    <w:rsid w:val="009337FC"/>
    <w:rsid w:val="00945490"/>
    <w:rsid w:val="00945DC8"/>
    <w:rsid w:val="009468E1"/>
    <w:rsid w:val="00947CDA"/>
    <w:rsid w:val="009515D6"/>
    <w:rsid w:val="009567A0"/>
    <w:rsid w:val="0095728C"/>
    <w:rsid w:val="0096272A"/>
    <w:rsid w:val="00985397"/>
    <w:rsid w:val="0098729F"/>
    <w:rsid w:val="0099360C"/>
    <w:rsid w:val="0099397E"/>
    <w:rsid w:val="00994069"/>
    <w:rsid w:val="00995D5E"/>
    <w:rsid w:val="00997428"/>
    <w:rsid w:val="009A0E3F"/>
    <w:rsid w:val="009A4234"/>
    <w:rsid w:val="009B0A6F"/>
    <w:rsid w:val="009B1E0D"/>
    <w:rsid w:val="009C341B"/>
    <w:rsid w:val="009C62BF"/>
    <w:rsid w:val="009D68D4"/>
    <w:rsid w:val="009E22AC"/>
    <w:rsid w:val="009E7DCA"/>
    <w:rsid w:val="009F1E1F"/>
    <w:rsid w:val="009F2608"/>
    <w:rsid w:val="009F2817"/>
    <w:rsid w:val="00A01F7E"/>
    <w:rsid w:val="00A04236"/>
    <w:rsid w:val="00A0480E"/>
    <w:rsid w:val="00A05533"/>
    <w:rsid w:val="00A105DF"/>
    <w:rsid w:val="00A12E3F"/>
    <w:rsid w:val="00A2076B"/>
    <w:rsid w:val="00A266BB"/>
    <w:rsid w:val="00A278FB"/>
    <w:rsid w:val="00A53406"/>
    <w:rsid w:val="00A55C9F"/>
    <w:rsid w:val="00A617DC"/>
    <w:rsid w:val="00A648D0"/>
    <w:rsid w:val="00A70169"/>
    <w:rsid w:val="00A74D24"/>
    <w:rsid w:val="00A775FA"/>
    <w:rsid w:val="00A858AF"/>
    <w:rsid w:val="00A92BD7"/>
    <w:rsid w:val="00A9469C"/>
    <w:rsid w:val="00A947CF"/>
    <w:rsid w:val="00AA7F02"/>
    <w:rsid w:val="00AC1F9C"/>
    <w:rsid w:val="00AC2297"/>
    <w:rsid w:val="00AC7F46"/>
    <w:rsid w:val="00AD07E8"/>
    <w:rsid w:val="00AE3943"/>
    <w:rsid w:val="00AF4F00"/>
    <w:rsid w:val="00B05DFB"/>
    <w:rsid w:val="00B225DF"/>
    <w:rsid w:val="00B24511"/>
    <w:rsid w:val="00B26784"/>
    <w:rsid w:val="00B365E0"/>
    <w:rsid w:val="00B42E41"/>
    <w:rsid w:val="00B4706B"/>
    <w:rsid w:val="00B7792A"/>
    <w:rsid w:val="00B85756"/>
    <w:rsid w:val="00B87B95"/>
    <w:rsid w:val="00BA2ADD"/>
    <w:rsid w:val="00BB1D4F"/>
    <w:rsid w:val="00BB2BE0"/>
    <w:rsid w:val="00BB6C17"/>
    <w:rsid w:val="00BE15CA"/>
    <w:rsid w:val="00BE1B55"/>
    <w:rsid w:val="00BF1052"/>
    <w:rsid w:val="00C0166E"/>
    <w:rsid w:val="00C05199"/>
    <w:rsid w:val="00C060D7"/>
    <w:rsid w:val="00C07332"/>
    <w:rsid w:val="00C10A00"/>
    <w:rsid w:val="00C3069C"/>
    <w:rsid w:val="00C34EE1"/>
    <w:rsid w:val="00C37384"/>
    <w:rsid w:val="00C4080B"/>
    <w:rsid w:val="00C4219A"/>
    <w:rsid w:val="00C433B5"/>
    <w:rsid w:val="00C61A35"/>
    <w:rsid w:val="00C7231F"/>
    <w:rsid w:val="00C81D21"/>
    <w:rsid w:val="00C85ED0"/>
    <w:rsid w:val="00C86DDE"/>
    <w:rsid w:val="00C87CD5"/>
    <w:rsid w:val="00CA6F64"/>
    <w:rsid w:val="00CB15AF"/>
    <w:rsid w:val="00CB2E5E"/>
    <w:rsid w:val="00CC67A5"/>
    <w:rsid w:val="00CC705E"/>
    <w:rsid w:val="00CD61C8"/>
    <w:rsid w:val="00CE3E88"/>
    <w:rsid w:val="00CF6EA7"/>
    <w:rsid w:val="00D06BB0"/>
    <w:rsid w:val="00D115AE"/>
    <w:rsid w:val="00D2271B"/>
    <w:rsid w:val="00D30650"/>
    <w:rsid w:val="00D400EA"/>
    <w:rsid w:val="00D4121B"/>
    <w:rsid w:val="00D47499"/>
    <w:rsid w:val="00D520E8"/>
    <w:rsid w:val="00D543D5"/>
    <w:rsid w:val="00D65F28"/>
    <w:rsid w:val="00D77A66"/>
    <w:rsid w:val="00D83433"/>
    <w:rsid w:val="00DA1098"/>
    <w:rsid w:val="00DC5C31"/>
    <w:rsid w:val="00DD05F7"/>
    <w:rsid w:val="00DD21AE"/>
    <w:rsid w:val="00DE1A80"/>
    <w:rsid w:val="00DF4E86"/>
    <w:rsid w:val="00E00545"/>
    <w:rsid w:val="00E019FF"/>
    <w:rsid w:val="00E04651"/>
    <w:rsid w:val="00E064B4"/>
    <w:rsid w:val="00E116FA"/>
    <w:rsid w:val="00E138F0"/>
    <w:rsid w:val="00E1538B"/>
    <w:rsid w:val="00E2546E"/>
    <w:rsid w:val="00E254E4"/>
    <w:rsid w:val="00E329AB"/>
    <w:rsid w:val="00E42D02"/>
    <w:rsid w:val="00E475EA"/>
    <w:rsid w:val="00E517ED"/>
    <w:rsid w:val="00E51FF2"/>
    <w:rsid w:val="00E57665"/>
    <w:rsid w:val="00E621A3"/>
    <w:rsid w:val="00E6235A"/>
    <w:rsid w:val="00E71635"/>
    <w:rsid w:val="00E80157"/>
    <w:rsid w:val="00E8277B"/>
    <w:rsid w:val="00E90808"/>
    <w:rsid w:val="00EB1FA7"/>
    <w:rsid w:val="00EB6B43"/>
    <w:rsid w:val="00ED3C5F"/>
    <w:rsid w:val="00ED49E4"/>
    <w:rsid w:val="00EE19C2"/>
    <w:rsid w:val="00EE5A25"/>
    <w:rsid w:val="00EF3130"/>
    <w:rsid w:val="00EF4272"/>
    <w:rsid w:val="00F06383"/>
    <w:rsid w:val="00F1516A"/>
    <w:rsid w:val="00F1605C"/>
    <w:rsid w:val="00F31BA5"/>
    <w:rsid w:val="00F41161"/>
    <w:rsid w:val="00F43748"/>
    <w:rsid w:val="00F61B80"/>
    <w:rsid w:val="00F659E3"/>
    <w:rsid w:val="00F73B00"/>
    <w:rsid w:val="00F918F2"/>
    <w:rsid w:val="00F935C9"/>
    <w:rsid w:val="00F968EF"/>
    <w:rsid w:val="00F96F5B"/>
    <w:rsid w:val="00F97AD3"/>
    <w:rsid w:val="00FA5787"/>
    <w:rsid w:val="00FA7A5D"/>
    <w:rsid w:val="00FC0C37"/>
    <w:rsid w:val="00FC52C7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D5EABA2"/>
  <w15:docId w15:val="{FA64E4F4-C9E3-43CC-8842-1C83587A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EB1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sz w:val="24"/>
    </w:rPr>
  </w:style>
  <w:style w:type="paragraph" w:styleId="Titre1">
    <w:name w:val="heading 1"/>
    <w:basedOn w:val="Normal"/>
    <w:next w:val="Normal"/>
    <w:qFormat/>
    <w:rsid w:val="003C12F7"/>
    <w:pPr>
      <w:keepNext/>
      <w:jc w:val="center"/>
      <w:outlineLvl w:val="0"/>
    </w:pPr>
    <w:rPr>
      <w:rFonts w:ascii="Times New Roman" w:hAnsi="Times New Roman"/>
      <w:b/>
      <w:sz w:val="22"/>
    </w:rPr>
  </w:style>
  <w:style w:type="paragraph" w:styleId="Titre2">
    <w:name w:val="heading 2"/>
    <w:basedOn w:val="Normal"/>
    <w:next w:val="Normal"/>
    <w:qFormat/>
    <w:rsid w:val="003C12F7"/>
    <w:pPr>
      <w:keepNext/>
      <w:outlineLvl w:val="1"/>
    </w:pPr>
    <w:rPr>
      <w:rFonts w:ascii="Times New Roman" w:hAnsi="Times New Roman"/>
      <w:b/>
      <w:bCs/>
      <w:sz w:val="20"/>
    </w:rPr>
  </w:style>
  <w:style w:type="paragraph" w:styleId="Titre3">
    <w:name w:val="heading 3"/>
    <w:basedOn w:val="Normal"/>
    <w:next w:val="Normal"/>
    <w:qFormat/>
    <w:rsid w:val="003C12F7"/>
    <w:pPr>
      <w:keepNext/>
      <w:jc w:val="both"/>
      <w:outlineLvl w:val="2"/>
    </w:pPr>
    <w:rPr>
      <w:rFonts w:ascii="Times New Roman" w:hAnsi="Times New Roman"/>
      <w:b/>
      <w:bCs/>
      <w:u w:val="single"/>
    </w:rPr>
  </w:style>
  <w:style w:type="paragraph" w:styleId="Titre4">
    <w:name w:val="heading 4"/>
    <w:basedOn w:val="Normal"/>
    <w:next w:val="Normal"/>
    <w:qFormat/>
    <w:rsid w:val="003C12F7"/>
    <w:pPr>
      <w:keepNext/>
      <w:ind w:left="356"/>
      <w:outlineLvl w:val="3"/>
    </w:pPr>
    <w:rPr>
      <w:rFonts w:ascii="Times New Roman" w:hAnsi="Times New Roman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C12F7"/>
    <w:pPr>
      <w:tabs>
        <w:tab w:val="center" w:pos="4819"/>
        <w:tab w:val="right" w:pos="9071"/>
      </w:tabs>
    </w:pPr>
  </w:style>
  <w:style w:type="paragraph" w:customStyle="1" w:styleId="numropage">
    <w:name w:val="numÈro page"/>
    <w:basedOn w:val="Normal"/>
    <w:next w:val="Normal"/>
    <w:rsid w:val="003C12F7"/>
  </w:style>
  <w:style w:type="paragraph" w:styleId="Pieddepage">
    <w:name w:val="footer"/>
    <w:basedOn w:val="Normal"/>
    <w:link w:val="PieddepageCar"/>
    <w:uiPriority w:val="99"/>
    <w:rsid w:val="003C12F7"/>
    <w:pPr>
      <w:tabs>
        <w:tab w:val="center" w:pos="4536"/>
        <w:tab w:val="right" w:pos="9072"/>
      </w:tabs>
    </w:pPr>
  </w:style>
  <w:style w:type="paragraph" w:customStyle="1" w:styleId="avantgarde12pointgra">
    <w:name w:val="avant garde 12 point gra"/>
    <w:basedOn w:val="Normal"/>
    <w:rsid w:val="003C12F7"/>
    <w:pPr>
      <w:jc w:val="both"/>
    </w:pPr>
    <w:rPr>
      <w:rFonts w:ascii="AvantGarde" w:hAnsi="AvantGarde"/>
      <w:sz w:val="20"/>
    </w:rPr>
  </w:style>
  <w:style w:type="character" w:styleId="Numrodepage">
    <w:name w:val="page number"/>
    <w:basedOn w:val="Policepardfaut"/>
    <w:rsid w:val="003C12F7"/>
  </w:style>
  <w:style w:type="paragraph" w:styleId="Corpsdetexte">
    <w:name w:val="Body Text"/>
    <w:basedOn w:val="Normal"/>
    <w:link w:val="CorpsdetexteCar"/>
    <w:rsid w:val="003C12F7"/>
    <w:pPr>
      <w:jc w:val="both"/>
    </w:pPr>
  </w:style>
  <w:style w:type="paragraph" w:styleId="Normalcentr">
    <w:name w:val="Block Text"/>
    <w:basedOn w:val="Normal"/>
    <w:rsid w:val="003C12F7"/>
    <w:pPr>
      <w:ind w:left="1134" w:right="1134"/>
      <w:jc w:val="both"/>
    </w:pPr>
    <w:rPr>
      <w:rFonts w:ascii="Times New Roman" w:hAnsi="Times New Roman"/>
    </w:rPr>
  </w:style>
  <w:style w:type="paragraph" w:styleId="Corpsdetexte2">
    <w:name w:val="Body Text 2"/>
    <w:basedOn w:val="Normal"/>
    <w:rsid w:val="003C12F7"/>
    <w:pPr>
      <w:jc w:val="both"/>
    </w:pPr>
    <w:rPr>
      <w:rFonts w:ascii="Times New Roman" w:hAnsi="Times New Roman"/>
      <w:b/>
      <w:bCs/>
      <w:sz w:val="20"/>
    </w:rPr>
  </w:style>
  <w:style w:type="paragraph" w:styleId="Corpsdetexte3">
    <w:name w:val="Body Text 3"/>
    <w:basedOn w:val="Normal"/>
    <w:rsid w:val="003C12F7"/>
    <w:pPr>
      <w:jc w:val="both"/>
    </w:pPr>
    <w:rPr>
      <w:rFonts w:ascii="Times New Roman" w:hAnsi="Times New Roman"/>
      <w:color w:val="FF0000"/>
      <w:sz w:val="20"/>
    </w:rPr>
  </w:style>
  <w:style w:type="character" w:styleId="Lienhypertexte">
    <w:name w:val="Hyperlink"/>
    <w:rsid w:val="003C12F7"/>
    <w:rPr>
      <w:color w:val="0000FF"/>
      <w:u w:val="single"/>
    </w:rPr>
  </w:style>
  <w:style w:type="paragraph" w:styleId="Retraitcorpsdetexte">
    <w:name w:val="Body Text Indent"/>
    <w:basedOn w:val="Normal"/>
    <w:rsid w:val="003C12F7"/>
    <w:pPr>
      <w:keepNext/>
      <w:ind w:left="356"/>
    </w:pPr>
    <w:rPr>
      <w:rFonts w:ascii="Times New Roman" w:hAnsi="Times New Roman"/>
      <w:i/>
      <w:sz w:val="20"/>
    </w:rPr>
  </w:style>
  <w:style w:type="paragraph" w:customStyle="1" w:styleId="carr">
    <w:name w:val="carré"/>
    <w:basedOn w:val="Normal"/>
    <w:rsid w:val="003C12F7"/>
    <w:pPr>
      <w:numPr>
        <w:numId w:val="10"/>
      </w:numPr>
      <w:ind w:left="0" w:right="-317" w:firstLine="0"/>
      <w:jc w:val="both"/>
      <w:textAlignment w:val="auto"/>
    </w:pPr>
    <w:rPr>
      <w:rFonts w:ascii="Trebuchet MS" w:hAnsi="Trebuchet MS"/>
      <w:bCs/>
      <w:sz w:val="22"/>
      <w:szCs w:val="24"/>
    </w:rPr>
  </w:style>
  <w:style w:type="paragraph" w:customStyle="1" w:styleId="petit1">
    <w:name w:val="petit 1"/>
    <w:aliases w:val="2,3"/>
    <w:basedOn w:val="carr"/>
    <w:rsid w:val="003C12F7"/>
    <w:pPr>
      <w:numPr>
        <w:numId w:val="0"/>
      </w:numPr>
    </w:pPr>
    <w:rPr>
      <w:b/>
      <w:bCs w:val="0"/>
    </w:rPr>
  </w:style>
  <w:style w:type="paragraph" w:customStyle="1" w:styleId="point">
    <w:name w:val="point"/>
    <w:basedOn w:val="Normal"/>
    <w:rsid w:val="003C12F7"/>
    <w:pPr>
      <w:numPr>
        <w:numId w:val="9"/>
      </w:numPr>
      <w:overflowPunct/>
      <w:autoSpaceDE/>
      <w:autoSpaceDN/>
      <w:adjustRightInd/>
      <w:ind w:right="-317"/>
      <w:jc w:val="both"/>
      <w:textAlignment w:val="auto"/>
    </w:pPr>
    <w:rPr>
      <w:rFonts w:ascii="Trebuchet MS" w:hAnsi="Trebuchet MS"/>
      <w:bCs/>
      <w:sz w:val="22"/>
      <w:szCs w:val="24"/>
    </w:rPr>
  </w:style>
  <w:style w:type="paragraph" w:customStyle="1" w:styleId="ARTICLE">
    <w:name w:val="ARTICLE"/>
    <w:basedOn w:val="Normal"/>
    <w:autoRedefine/>
    <w:rsid w:val="003C12F7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2"/>
      <w:szCs w:val="24"/>
      <w:u w:val="single"/>
    </w:rPr>
  </w:style>
  <w:style w:type="paragraph" w:styleId="TM3">
    <w:name w:val="toc 3"/>
    <w:basedOn w:val="Normal"/>
    <w:next w:val="Normal"/>
    <w:semiHidden/>
    <w:rsid w:val="003C12F7"/>
    <w:pPr>
      <w:ind w:left="240"/>
    </w:pPr>
    <w:rPr>
      <w:rFonts w:ascii="Times New Roman" w:hAnsi="Times New Roman"/>
      <w:sz w:val="20"/>
      <w:szCs w:val="24"/>
    </w:rPr>
  </w:style>
  <w:style w:type="paragraph" w:styleId="Titre">
    <w:name w:val="Title"/>
    <w:basedOn w:val="Normal"/>
    <w:qFormat/>
    <w:rsid w:val="002B3EB1"/>
    <w:pPr>
      <w:overflowPunct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Textedebulles">
    <w:name w:val="Balloon Text"/>
    <w:basedOn w:val="Normal"/>
    <w:semiHidden/>
    <w:rsid w:val="00947CDA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D115AE"/>
    <w:rPr>
      <w:rFonts w:ascii="Tms Rmn" w:hAnsi="Tms Rmn"/>
      <w:sz w:val="24"/>
    </w:rPr>
  </w:style>
  <w:style w:type="paragraph" w:styleId="Rvision">
    <w:name w:val="Revision"/>
    <w:hidden/>
    <w:uiPriority w:val="99"/>
    <w:semiHidden/>
    <w:rsid w:val="00BE1B55"/>
    <w:rPr>
      <w:rFonts w:ascii="Tms Rmn" w:hAnsi="Tms Rmn"/>
      <w:sz w:val="24"/>
    </w:rPr>
  </w:style>
  <w:style w:type="character" w:styleId="Marquedecommentaire">
    <w:name w:val="annotation reference"/>
    <w:basedOn w:val="Policepardfaut"/>
    <w:rsid w:val="00312009"/>
    <w:rPr>
      <w:sz w:val="16"/>
      <w:szCs w:val="16"/>
    </w:rPr>
  </w:style>
  <w:style w:type="paragraph" w:styleId="Commentaire">
    <w:name w:val="annotation text"/>
    <w:basedOn w:val="Normal"/>
    <w:link w:val="CommentaireCar"/>
    <w:rsid w:val="00312009"/>
    <w:rPr>
      <w:sz w:val="20"/>
    </w:rPr>
  </w:style>
  <w:style w:type="character" w:customStyle="1" w:styleId="CommentaireCar">
    <w:name w:val="Commentaire Car"/>
    <w:basedOn w:val="Policepardfaut"/>
    <w:link w:val="Commentaire"/>
    <w:rsid w:val="00312009"/>
    <w:rPr>
      <w:rFonts w:ascii="Tms Rmn" w:hAnsi="Tms Rmn"/>
    </w:rPr>
  </w:style>
  <w:style w:type="paragraph" w:styleId="Objetducommentaire">
    <w:name w:val="annotation subject"/>
    <w:basedOn w:val="Commentaire"/>
    <w:next w:val="Commentaire"/>
    <w:link w:val="ObjetducommentaireCar"/>
    <w:rsid w:val="003120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12009"/>
    <w:rPr>
      <w:rFonts w:ascii="Tms Rmn" w:hAnsi="Tms Rmn"/>
      <w:b/>
      <w:bCs/>
    </w:rPr>
  </w:style>
  <w:style w:type="paragraph" w:styleId="Paragraphedeliste">
    <w:name w:val="List Paragraph"/>
    <w:basedOn w:val="Normal"/>
    <w:uiPriority w:val="34"/>
    <w:qFormat/>
    <w:rsid w:val="005E1478"/>
    <w:pPr>
      <w:ind w:left="720"/>
      <w:contextualSpacing/>
    </w:pPr>
  </w:style>
  <w:style w:type="character" w:customStyle="1" w:styleId="CorpsdetexteCar">
    <w:name w:val="Corps de texte Car"/>
    <w:basedOn w:val="Policepardfaut"/>
    <w:link w:val="Corpsdetexte"/>
    <w:rsid w:val="00536E0B"/>
    <w:rPr>
      <w:rFonts w:ascii="Tms Rmn" w:hAnsi="Tms Rmn"/>
      <w:sz w:val="24"/>
    </w:rPr>
  </w:style>
  <w:style w:type="character" w:styleId="Accentuation">
    <w:name w:val="Emphasis"/>
    <w:basedOn w:val="Policepardfaut"/>
    <w:uiPriority w:val="20"/>
    <w:qFormat/>
    <w:rsid w:val="0007745C"/>
    <w:rPr>
      <w:i/>
      <w:iCs/>
    </w:rPr>
  </w:style>
  <w:style w:type="character" w:customStyle="1" w:styleId="st">
    <w:name w:val="st"/>
    <w:basedOn w:val="Policepardfaut"/>
    <w:rsid w:val="0007745C"/>
  </w:style>
  <w:style w:type="paragraph" w:styleId="NormalWeb">
    <w:name w:val="Normal (Web)"/>
    <w:basedOn w:val="Normal"/>
    <w:uiPriority w:val="99"/>
    <w:unhideWhenUsed/>
    <w:rsid w:val="00D2271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docdata">
    <w:name w:val="docdata"/>
    <w:aliases w:val="docy,v5,1605,bqiaagaaeyqcaaagiaiaaapibqaabfafaaaaaaaaaaaaaaaaaaaaaaaaaaaaaaaaaaaaaaaaaaaaaaaaaaaaaaaaaaaaaaaaaaaaaaaaaaaaaaaaaaaaaaaaaaaaaaaaaaaaaaaaaaaaaaaaaaaaaaaaaaaaaaaaaaaaaaaaaaaaaaaaaaaaaaaaaaaaaaaaaaaaaaaaaaaaaaaaaaaaaaaaaaaaaaaaaaaaaaaa"/>
    <w:basedOn w:val="Normal"/>
    <w:rsid w:val="00D2271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4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69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7094">
          <w:marLeft w:val="142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988">
          <w:marLeft w:val="142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09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47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419">
          <w:marLeft w:val="142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236">
          <w:marLeft w:val="142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c&#233;d%202004\convention%20de%20bas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B7141-4835-46E2-896E-34E32FB1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convention de base.dot</Template>
  <TotalTime>94</TotalTime>
  <Pages>6</Pages>
  <Words>1840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Datar</Company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BOLLENGIER, Anne (DEETS-971)</cp:lastModifiedBy>
  <cp:revision>12</cp:revision>
  <cp:lastPrinted>2021-11-18T19:44:00Z</cp:lastPrinted>
  <dcterms:created xsi:type="dcterms:W3CDTF">2022-08-18T20:20:00Z</dcterms:created>
  <dcterms:modified xsi:type="dcterms:W3CDTF">2026-03-19T12:29:00Z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2025-08-21T11:34:45Z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3352ea2f-135e-4ce0-a17e-f013f156b03d</vt:lpwstr>
  </property>
  <property fmtid="{D5CDD505-2E9C-101B-9397-08002B2CF9AE}" pid="8" name="MSIP_Label_3094c1fb-3db8-4cce-b079-9b022302847f_ContentBits">
    <vt:lpwstr>0</vt:lpwstr>
  </property>
</Properties>
</file>